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2" w:rsidRPr="00622697" w:rsidRDefault="00D12192" w:rsidP="00D12192">
      <w:pPr>
        <w:ind w:right="-360"/>
        <w:jc w:val="both"/>
        <w:rPr>
          <w:rFonts w:ascii="Arial Narrow" w:hAnsi="Arial Narrow"/>
          <w:i/>
          <w:lang w:val="sr-Latn-CS"/>
        </w:rPr>
      </w:pPr>
      <w:bookmarkStart w:id="0" w:name="_GoBack"/>
      <w:bookmarkEnd w:id="0"/>
      <w:r w:rsidRPr="00622697">
        <w:rPr>
          <w:rFonts w:ascii="Arial Narrow" w:hAnsi="Arial Narrow"/>
          <w:i/>
          <w:lang w:val="sr-Latn-CS"/>
        </w:rPr>
        <w:t>USTAVNI SUD CRNE GORE</w:t>
      </w:r>
    </w:p>
    <w:p w:rsidR="00D12192" w:rsidRPr="00622697" w:rsidRDefault="00D12192" w:rsidP="00D12192">
      <w:pPr>
        <w:ind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Su.br. </w:t>
      </w:r>
      <w:r w:rsidR="00DF2BF2" w:rsidRPr="00622697">
        <w:rPr>
          <w:rFonts w:ascii="Arial Narrow" w:hAnsi="Arial Narrow"/>
          <w:i/>
          <w:lang w:val="sr-Latn-CS"/>
        </w:rPr>
        <w:t>466/</w:t>
      </w:r>
      <w:r w:rsidRPr="00622697">
        <w:rPr>
          <w:rFonts w:ascii="Arial Narrow" w:hAnsi="Arial Narrow"/>
          <w:i/>
          <w:lang w:val="sr-Latn-CS"/>
        </w:rPr>
        <w:t>17</w:t>
      </w:r>
    </w:p>
    <w:p w:rsidR="00D12192" w:rsidRPr="00622697" w:rsidRDefault="00DF2BF2" w:rsidP="00D12192">
      <w:pPr>
        <w:ind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21. </w:t>
      </w:r>
      <w:r w:rsidR="00A221F6" w:rsidRPr="00622697">
        <w:rPr>
          <w:rFonts w:ascii="Arial Narrow" w:hAnsi="Arial Narrow"/>
          <w:i/>
          <w:lang w:val="sr-Latn-CS"/>
        </w:rPr>
        <w:t>jun</w:t>
      </w:r>
      <w:r w:rsidR="00D12192" w:rsidRPr="00622697">
        <w:rPr>
          <w:rFonts w:ascii="Arial Narrow" w:hAnsi="Arial Narrow"/>
          <w:i/>
          <w:lang w:val="sr-Latn-CS"/>
        </w:rPr>
        <w:t xml:space="preserve">  2017. godine</w:t>
      </w:r>
    </w:p>
    <w:p w:rsidR="00D12192" w:rsidRPr="00622697" w:rsidRDefault="00D12192" w:rsidP="00D12192">
      <w:pPr>
        <w:ind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P o d g o r i c a </w:t>
      </w:r>
    </w:p>
    <w:p w:rsidR="00D12192" w:rsidRPr="00622697" w:rsidRDefault="00D12192" w:rsidP="00D12192">
      <w:pPr>
        <w:ind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ind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tabs>
          <w:tab w:val="left" w:pos="709"/>
        </w:tabs>
        <w:ind w:right="-360" w:firstLine="709"/>
        <w:jc w:val="both"/>
        <w:rPr>
          <w:rFonts w:ascii="Arial Narrow" w:hAnsi="Arial Narrow"/>
          <w:b/>
          <w:i/>
        </w:rPr>
      </w:pPr>
      <w:proofErr w:type="gramStart"/>
      <w:r w:rsidRPr="00622697">
        <w:rPr>
          <w:rFonts w:ascii="Arial Narrow" w:hAnsi="Arial Narrow"/>
          <w:i/>
        </w:rPr>
        <w:t xml:space="preserve">Na </w:t>
      </w:r>
      <w:proofErr w:type="spellStart"/>
      <w:r w:rsidRPr="00622697">
        <w:rPr>
          <w:rFonts w:ascii="Arial Narrow" w:hAnsi="Arial Narrow"/>
          <w:i/>
        </w:rPr>
        <w:t>osnovu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odredbe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člana</w:t>
      </w:r>
      <w:proofErr w:type="spellEnd"/>
      <w:r w:rsidRPr="00622697">
        <w:rPr>
          <w:rFonts w:ascii="Arial Narrow" w:hAnsi="Arial Narrow"/>
          <w:i/>
        </w:rPr>
        <w:t xml:space="preserve"> 28.</w:t>
      </w:r>
      <w:proofErr w:type="gramEnd"/>
      <w:r w:rsidRPr="00622697">
        <w:rPr>
          <w:rFonts w:ascii="Arial Narrow" w:hAnsi="Arial Narrow"/>
          <w:i/>
        </w:rPr>
        <w:t xml:space="preserve"> </w:t>
      </w:r>
      <w:proofErr w:type="spellStart"/>
      <w:proofErr w:type="gramStart"/>
      <w:r w:rsidRPr="00622697">
        <w:rPr>
          <w:rFonts w:ascii="Arial Narrow" w:hAnsi="Arial Narrow"/>
          <w:i/>
        </w:rPr>
        <w:t>stav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1. </w:t>
      </w:r>
      <w:proofErr w:type="spellStart"/>
      <w:proofErr w:type="gramStart"/>
      <w:r w:rsidRPr="00622697">
        <w:rPr>
          <w:rFonts w:ascii="Arial Narrow" w:hAnsi="Arial Narrow"/>
          <w:i/>
        </w:rPr>
        <w:t>Poslovnika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Ustavnog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Crne</w:t>
      </w:r>
      <w:proofErr w:type="spellEnd"/>
      <w:r w:rsidRPr="00622697">
        <w:rPr>
          <w:rFonts w:ascii="Arial Narrow" w:hAnsi="Arial Narrow"/>
          <w:i/>
        </w:rPr>
        <w:t xml:space="preserve"> Gore („</w:t>
      </w:r>
      <w:proofErr w:type="spellStart"/>
      <w:r w:rsidRPr="00622697">
        <w:rPr>
          <w:rFonts w:ascii="Arial Narrow" w:hAnsi="Arial Narrow"/>
          <w:i/>
        </w:rPr>
        <w:t>Službeni</w:t>
      </w:r>
      <w:proofErr w:type="spellEnd"/>
      <w:r w:rsidRPr="00622697">
        <w:rPr>
          <w:rFonts w:ascii="Arial Narrow" w:hAnsi="Arial Narrow"/>
          <w:i/>
        </w:rPr>
        <w:t xml:space="preserve"> list </w:t>
      </w:r>
      <w:proofErr w:type="spellStart"/>
      <w:r w:rsidRPr="00622697">
        <w:rPr>
          <w:rFonts w:ascii="Arial Narrow" w:hAnsi="Arial Narrow"/>
          <w:i/>
        </w:rPr>
        <w:t>Crne</w:t>
      </w:r>
      <w:proofErr w:type="spellEnd"/>
      <w:r w:rsidRPr="00622697">
        <w:rPr>
          <w:rFonts w:ascii="Arial Narrow" w:hAnsi="Arial Narrow"/>
          <w:i/>
        </w:rPr>
        <w:t xml:space="preserve"> Gore“, br. 7/16), </w:t>
      </w:r>
      <w:proofErr w:type="spellStart"/>
      <w:r w:rsidR="00A221F6" w:rsidRPr="00622697">
        <w:rPr>
          <w:rFonts w:ascii="Arial Narrow" w:hAnsi="Arial Narrow"/>
          <w:b/>
          <w:i/>
        </w:rPr>
        <w:t>zakazujem</w:t>
      </w:r>
      <w:proofErr w:type="spellEnd"/>
      <w:r w:rsidR="00A221F6" w:rsidRPr="00622697">
        <w:rPr>
          <w:rFonts w:ascii="Arial Narrow" w:hAnsi="Arial Narrow"/>
          <w:b/>
          <w:i/>
        </w:rPr>
        <w:t xml:space="preserve"> </w:t>
      </w:r>
      <w:r w:rsidRPr="00622697">
        <w:rPr>
          <w:rFonts w:ascii="Arial Narrow" w:hAnsi="Arial Narrow"/>
          <w:b/>
          <w:i/>
        </w:rPr>
        <w:t>I</w:t>
      </w:r>
      <w:r w:rsidR="00A221F6" w:rsidRPr="00622697">
        <w:rPr>
          <w:rFonts w:ascii="Arial Narrow" w:hAnsi="Arial Narrow"/>
          <w:b/>
          <w:i/>
        </w:rPr>
        <w:t>X</w:t>
      </w:r>
      <w:r w:rsidRPr="00622697">
        <w:rPr>
          <w:rFonts w:ascii="Arial Narrow" w:hAnsi="Arial Narrow"/>
          <w:b/>
          <w:i/>
        </w:rPr>
        <w:t xml:space="preserve"> </w:t>
      </w:r>
      <w:proofErr w:type="spellStart"/>
      <w:r w:rsidRPr="00622697">
        <w:rPr>
          <w:rFonts w:ascii="Arial Narrow" w:hAnsi="Arial Narrow"/>
          <w:b/>
          <w:i/>
        </w:rPr>
        <w:t>sjednicu</w:t>
      </w:r>
      <w:proofErr w:type="spellEnd"/>
      <w:r w:rsidRPr="00622697">
        <w:rPr>
          <w:rFonts w:ascii="Arial Narrow" w:hAnsi="Arial Narrow"/>
          <w:b/>
          <w:i/>
        </w:rPr>
        <w:t xml:space="preserve"> </w:t>
      </w:r>
      <w:proofErr w:type="spellStart"/>
      <w:r w:rsidRPr="00622697">
        <w:rPr>
          <w:rFonts w:ascii="Arial Narrow" w:hAnsi="Arial Narrow"/>
          <w:b/>
          <w:i/>
        </w:rPr>
        <w:t>Ustavnog</w:t>
      </w:r>
      <w:proofErr w:type="spellEnd"/>
      <w:r w:rsidRPr="00622697">
        <w:rPr>
          <w:rFonts w:ascii="Arial Narrow" w:hAnsi="Arial Narrow"/>
          <w:b/>
          <w:i/>
        </w:rPr>
        <w:t xml:space="preserve"> </w:t>
      </w:r>
      <w:proofErr w:type="spellStart"/>
      <w:r w:rsidRPr="00622697">
        <w:rPr>
          <w:rFonts w:ascii="Arial Narrow" w:hAnsi="Arial Narrow"/>
          <w:b/>
          <w:i/>
        </w:rPr>
        <w:t>suda</w:t>
      </w:r>
      <w:proofErr w:type="spellEnd"/>
      <w:r w:rsidRPr="00622697">
        <w:rPr>
          <w:rFonts w:ascii="Arial Narrow" w:hAnsi="Arial Narrow"/>
          <w:b/>
          <w:i/>
        </w:rPr>
        <w:t xml:space="preserve"> </w:t>
      </w:r>
      <w:proofErr w:type="spellStart"/>
      <w:r w:rsidRPr="00622697">
        <w:rPr>
          <w:rFonts w:ascii="Arial Narrow" w:hAnsi="Arial Narrow"/>
          <w:b/>
          <w:i/>
        </w:rPr>
        <w:t>za</w:t>
      </w:r>
      <w:proofErr w:type="spellEnd"/>
      <w:r w:rsidRPr="00622697">
        <w:rPr>
          <w:rFonts w:ascii="Arial Narrow" w:hAnsi="Arial Narrow"/>
          <w:i/>
        </w:rPr>
        <w:t xml:space="preserve"> </w:t>
      </w:r>
      <w:r w:rsidR="001F73EA" w:rsidRPr="00622697">
        <w:rPr>
          <w:rFonts w:ascii="Arial Narrow" w:hAnsi="Arial Narrow"/>
          <w:b/>
          <w:i/>
        </w:rPr>
        <w:t>27</w:t>
      </w:r>
      <w:r w:rsidR="00A221F6" w:rsidRPr="00622697">
        <w:rPr>
          <w:rFonts w:ascii="Arial Narrow" w:hAnsi="Arial Narrow"/>
          <w:b/>
          <w:i/>
        </w:rPr>
        <w:t>.</w:t>
      </w:r>
      <w:proofErr w:type="gramEnd"/>
      <w:r w:rsidR="00A221F6" w:rsidRPr="00622697">
        <w:rPr>
          <w:rFonts w:ascii="Arial Narrow" w:hAnsi="Arial Narrow"/>
          <w:b/>
          <w:i/>
        </w:rPr>
        <w:t xml:space="preserve"> </w:t>
      </w:r>
      <w:proofErr w:type="spellStart"/>
      <w:proofErr w:type="gramStart"/>
      <w:r w:rsidR="00A221F6" w:rsidRPr="00622697">
        <w:rPr>
          <w:rFonts w:ascii="Arial Narrow" w:hAnsi="Arial Narrow"/>
          <w:b/>
          <w:i/>
        </w:rPr>
        <w:t>jun</w:t>
      </w:r>
      <w:proofErr w:type="spellEnd"/>
      <w:proofErr w:type="gramEnd"/>
      <w:r w:rsidRPr="00622697">
        <w:rPr>
          <w:rFonts w:ascii="Arial Narrow" w:hAnsi="Arial Narrow"/>
          <w:b/>
          <w:i/>
        </w:rPr>
        <w:t xml:space="preserve"> (</w:t>
      </w:r>
      <w:proofErr w:type="spellStart"/>
      <w:r w:rsidR="001F73EA" w:rsidRPr="00622697">
        <w:rPr>
          <w:rFonts w:ascii="Arial Narrow" w:hAnsi="Arial Narrow"/>
          <w:b/>
          <w:i/>
        </w:rPr>
        <w:t>utorak</w:t>
      </w:r>
      <w:proofErr w:type="spellEnd"/>
      <w:r w:rsidRPr="00622697">
        <w:rPr>
          <w:rFonts w:ascii="Arial Narrow" w:hAnsi="Arial Narrow"/>
          <w:b/>
          <w:i/>
        </w:rPr>
        <w:t xml:space="preserve">) 2017. </w:t>
      </w:r>
      <w:proofErr w:type="spellStart"/>
      <w:proofErr w:type="gramStart"/>
      <w:r w:rsidRPr="00622697">
        <w:rPr>
          <w:rFonts w:ascii="Arial Narrow" w:hAnsi="Arial Narrow"/>
          <w:b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b/>
          <w:i/>
        </w:rPr>
        <w:t xml:space="preserve">,  </w:t>
      </w:r>
      <w:proofErr w:type="spellStart"/>
      <w:r w:rsidRPr="00622697">
        <w:rPr>
          <w:rFonts w:ascii="Arial Narrow" w:hAnsi="Arial Narrow"/>
          <w:b/>
          <w:i/>
        </w:rPr>
        <w:t>sa</w:t>
      </w:r>
      <w:proofErr w:type="spellEnd"/>
      <w:r w:rsidRPr="00622697">
        <w:rPr>
          <w:rFonts w:ascii="Arial Narrow" w:hAnsi="Arial Narrow"/>
          <w:b/>
          <w:i/>
        </w:rPr>
        <w:t xml:space="preserve"> </w:t>
      </w:r>
      <w:proofErr w:type="spellStart"/>
      <w:r w:rsidRPr="00622697">
        <w:rPr>
          <w:rFonts w:ascii="Arial Narrow" w:hAnsi="Arial Narrow"/>
          <w:b/>
          <w:i/>
        </w:rPr>
        <w:t>početkom</w:t>
      </w:r>
      <w:proofErr w:type="spellEnd"/>
      <w:r w:rsidRPr="00622697">
        <w:rPr>
          <w:rFonts w:ascii="Arial Narrow" w:hAnsi="Arial Narrow"/>
          <w:b/>
          <w:i/>
        </w:rPr>
        <w:t xml:space="preserve"> u 10,00 </w:t>
      </w:r>
      <w:proofErr w:type="spellStart"/>
      <w:r w:rsidRPr="00622697">
        <w:rPr>
          <w:rFonts w:ascii="Arial Narrow" w:hAnsi="Arial Narrow"/>
          <w:b/>
          <w:i/>
        </w:rPr>
        <w:t>časova</w:t>
      </w:r>
      <w:proofErr w:type="spellEnd"/>
      <w:r w:rsidRPr="00622697">
        <w:rPr>
          <w:rFonts w:ascii="Arial Narrow" w:hAnsi="Arial Narrow"/>
          <w:b/>
          <w:i/>
        </w:rPr>
        <w:t>.</w:t>
      </w:r>
    </w:p>
    <w:p w:rsidR="00D12192" w:rsidRPr="00622697" w:rsidRDefault="00D12192" w:rsidP="00D12192">
      <w:pPr>
        <w:tabs>
          <w:tab w:val="left" w:pos="709"/>
        </w:tabs>
        <w:ind w:right="-360" w:firstLine="709"/>
        <w:jc w:val="both"/>
        <w:rPr>
          <w:rFonts w:ascii="Arial Narrow" w:hAnsi="Arial Narrow"/>
          <w:b/>
          <w:i/>
        </w:rPr>
      </w:pPr>
    </w:p>
    <w:p w:rsidR="00D12192" w:rsidRPr="00622697" w:rsidRDefault="00D12192" w:rsidP="00D12192">
      <w:pPr>
        <w:tabs>
          <w:tab w:val="left" w:pos="0"/>
        </w:tabs>
        <w:ind w:right="-360"/>
        <w:jc w:val="both"/>
        <w:outlineLvl w:val="0"/>
        <w:rPr>
          <w:rFonts w:ascii="Arial Narrow" w:hAnsi="Arial Narrow"/>
          <w:i/>
        </w:rPr>
      </w:pPr>
      <w:r w:rsidRPr="00622697">
        <w:rPr>
          <w:rFonts w:ascii="Arial Narrow" w:hAnsi="Arial Narrow"/>
          <w:i/>
        </w:rPr>
        <w:tab/>
      </w:r>
      <w:proofErr w:type="spellStart"/>
      <w:r w:rsidRPr="00622697">
        <w:rPr>
          <w:rFonts w:ascii="Arial Narrow" w:hAnsi="Arial Narrow"/>
          <w:i/>
        </w:rPr>
        <w:t>Za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sjednicu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predlažem</w:t>
      </w:r>
      <w:proofErr w:type="spellEnd"/>
    </w:p>
    <w:p w:rsidR="00D12192" w:rsidRPr="00622697" w:rsidRDefault="00D12192" w:rsidP="00D12192">
      <w:pPr>
        <w:tabs>
          <w:tab w:val="left" w:pos="0"/>
        </w:tabs>
        <w:ind w:right="-360"/>
        <w:jc w:val="center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 xml:space="preserve">D n e v n i   r e </w:t>
      </w:r>
      <w:proofErr w:type="gramStart"/>
      <w:r w:rsidRPr="00622697">
        <w:rPr>
          <w:rFonts w:ascii="Arial Narrow" w:hAnsi="Arial Narrow"/>
          <w:b/>
          <w:i/>
        </w:rPr>
        <w:t>d :</w:t>
      </w:r>
      <w:proofErr w:type="gramEnd"/>
    </w:p>
    <w:p w:rsidR="00D12192" w:rsidRPr="00622697" w:rsidRDefault="00D12192" w:rsidP="00D12192">
      <w:pPr>
        <w:tabs>
          <w:tab w:val="left" w:pos="0"/>
        </w:tabs>
        <w:ind w:right="-360"/>
        <w:rPr>
          <w:rFonts w:ascii="Arial Narrow" w:hAnsi="Arial Narrow"/>
          <w:b/>
          <w:i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tabs>
          <w:tab w:val="num" w:pos="0"/>
        </w:tabs>
        <w:ind w:right="-360"/>
        <w:jc w:val="both"/>
        <w:rPr>
          <w:rFonts w:ascii="Arial Narrow" w:hAnsi="Arial Narrow"/>
          <w:i/>
        </w:rPr>
      </w:pPr>
      <w:proofErr w:type="spellStart"/>
      <w:r w:rsidRPr="00622697">
        <w:rPr>
          <w:rFonts w:ascii="Arial Narrow" w:hAnsi="Arial Narrow"/>
          <w:i/>
        </w:rPr>
        <w:t>Usvajanje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Zapisnika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proofErr w:type="gramStart"/>
      <w:r w:rsidRPr="00622697">
        <w:rPr>
          <w:rFonts w:ascii="Arial Narrow" w:hAnsi="Arial Narrow"/>
          <w:i/>
        </w:rPr>
        <w:t>sa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V </w:t>
      </w:r>
      <w:proofErr w:type="spellStart"/>
      <w:r w:rsidRPr="00622697">
        <w:rPr>
          <w:rFonts w:ascii="Arial Narrow" w:hAnsi="Arial Narrow"/>
          <w:i/>
        </w:rPr>
        <w:t>sjednice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Ustavnog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, od 19. </w:t>
      </w:r>
      <w:proofErr w:type="spellStart"/>
      <w:proofErr w:type="gramStart"/>
      <w:r w:rsidRPr="00622697">
        <w:rPr>
          <w:rFonts w:ascii="Arial Narrow" w:hAnsi="Arial Narrow"/>
          <w:i/>
        </w:rPr>
        <w:t>aprila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2017.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i VI</w:t>
      </w:r>
      <w:r w:rsidR="00AA1455" w:rsidRPr="00622697">
        <w:rPr>
          <w:rFonts w:ascii="Arial Narrow" w:hAnsi="Arial Narrow"/>
          <w:i/>
        </w:rPr>
        <w:t>I</w:t>
      </w:r>
      <w:r w:rsidRPr="00622697">
        <w:rPr>
          <w:rFonts w:ascii="Arial Narrow" w:hAnsi="Arial Narrow"/>
          <w:i/>
        </w:rPr>
        <w:t xml:space="preserve">I </w:t>
      </w:r>
      <w:proofErr w:type="spellStart"/>
      <w:r w:rsidRPr="00622697">
        <w:rPr>
          <w:rFonts w:ascii="Arial Narrow" w:hAnsi="Arial Narrow"/>
          <w:i/>
        </w:rPr>
        <w:t>sjednice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Ustavnog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, od </w:t>
      </w:r>
      <w:r w:rsidR="00AA1455" w:rsidRPr="00622697">
        <w:rPr>
          <w:rFonts w:ascii="Arial Narrow" w:hAnsi="Arial Narrow"/>
          <w:i/>
        </w:rPr>
        <w:t>29</w:t>
      </w:r>
      <w:r w:rsidRPr="00622697">
        <w:rPr>
          <w:rFonts w:ascii="Arial Narrow" w:hAnsi="Arial Narrow"/>
          <w:i/>
        </w:rPr>
        <w:t xml:space="preserve">. </w:t>
      </w:r>
      <w:proofErr w:type="spellStart"/>
      <w:proofErr w:type="gramStart"/>
      <w:r w:rsidR="00AA1455" w:rsidRPr="00622697">
        <w:rPr>
          <w:rFonts w:ascii="Arial Narrow" w:hAnsi="Arial Narrow"/>
          <w:i/>
        </w:rPr>
        <w:t>maja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2017. </w:t>
      </w:r>
      <w:proofErr w:type="spellStart"/>
      <w:r w:rsidRPr="00622697">
        <w:rPr>
          <w:rFonts w:ascii="Arial Narrow" w:hAnsi="Arial Narrow"/>
          <w:i/>
        </w:rPr>
        <w:t>godine</w:t>
      </w:r>
      <w:proofErr w:type="spellEnd"/>
      <w:r w:rsidRPr="00622697">
        <w:rPr>
          <w:rFonts w:ascii="Arial Narrow" w:hAnsi="Arial Narrow"/>
          <w:i/>
        </w:rPr>
        <w:t>;</w:t>
      </w:r>
    </w:p>
    <w:p w:rsidR="00D12192" w:rsidRPr="00622697" w:rsidRDefault="00D12192" w:rsidP="00D12192">
      <w:pPr>
        <w:ind w:left="720" w:right="-360"/>
        <w:jc w:val="both"/>
        <w:rPr>
          <w:rFonts w:ascii="Arial Narrow" w:hAnsi="Arial Narrow"/>
          <w:i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 xml:space="preserve">U-I </w:t>
      </w:r>
      <w:proofErr w:type="spellStart"/>
      <w:r w:rsidRPr="00622697">
        <w:rPr>
          <w:rFonts w:ascii="Arial Narrow" w:hAnsi="Arial Narrow"/>
          <w:b/>
          <w:i/>
        </w:rPr>
        <w:t>broj</w:t>
      </w:r>
      <w:proofErr w:type="spellEnd"/>
      <w:r w:rsidRPr="00622697">
        <w:rPr>
          <w:rFonts w:ascii="Arial Narrow" w:hAnsi="Arial Narrow"/>
          <w:b/>
          <w:i/>
        </w:rPr>
        <w:t xml:space="preserve"> </w:t>
      </w:r>
      <w:r w:rsidR="00A221F6" w:rsidRPr="00622697">
        <w:rPr>
          <w:rFonts w:ascii="Arial Narrow" w:hAnsi="Arial Narrow"/>
          <w:b/>
          <w:i/>
        </w:rPr>
        <w:t>50</w:t>
      </w:r>
      <w:r w:rsidRPr="00622697">
        <w:rPr>
          <w:rFonts w:ascii="Arial Narrow" w:hAnsi="Arial Narrow"/>
          <w:b/>
          <w:i/>
        </w:rPr>
        <w:t>/</w:t>
      </w:r>
      <w:r w:rsidR="00A221F6" w:rsidRPr="00622697">
        <w:rPr>
          <w:rFonts w:ascii="Arial Narrow" w:hAnsi="Arial Narrow"/>
          <w:b/>
          <w:i/>
        </w:rPr>
        <w:t>14</w:t>
      </w:r>
    </w:p>
    <w:p w:rsidR="00D12192" w:rsidRPr="00622697" w:rsidRDefault="00D12192" w:rsidP="00D12192">
      <w:pPr>
        <w:pStyle w:val="ListParagraph"/>
        <w:rPr>
          <w:rFonts w:ascii="Arial Narrow" w:hAnsi="Arial Narrow"/>
          <w:i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</w:rPr>
      </w:pPr>
      <w:proofErr w:type="spellStart"/>
      <w:r w:rsidRPr="00622697">
        <w:rPr>
          <w:rFonts w:ascii="Arial Narrow" w:hAnsi="Arial Narrow"/>
          <w:i/>
        </w:rPr>
        <w:t>Inicijativa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za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pokretanje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postupka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za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ocjenu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ustavnosti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odred</w:t>
      </w:r>
      <w:r w:rsidR="00A221F6" w:rsidRPr="00622697">
        <w:rPr>
          <w:rFonts w:ascii="Arial Narrow" w:hAnsi="Arial Narrow"/>
          <w:i/>
        </w:rPr>
        <w:t>a</w:t>
      </w:r>
      <w:r w:rsidRPr="00622697">
        <w:rPr>
          <w:rFonts w:ascii="Arial Narrow" w:hAnsi="Arial Narrow"/>
          <w:i/>
        </w:rPr>
        <w:t>b</w:t>
      </w:r>
      <w:r w:rsidR="00A221F6" w:rsidRPr="00622697">
        <w:rPr>
          <w:rFonts w:ascii="Arial Narrow" w:hAnsi="Arial Narrow"/>
          <w:i/>
        </w:rPr>
        <w:t>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člana</w:t>
      </w:r>
      <w:proofErr w:type="spellEnd"/>
      <w:r w:rsidRPr="00622697">
        <w:rPr>
          <w:rFonts w:ascii="Arial Narrow" w:hAnsi="Arial Narrow"/>
          <w:i/>
        </w:rPr>
        <w:t xml:space="preserve"> </w:t>
      </w:r>
      <w:r w:rsidR="00A221F6" w:rsidRPr="00622697">
        <w:rPr>
          <w:rFonts w:ascii="Arial Narrow" w:hAnsi="Arial Narrow"/>
          <w:i/>
        </w:rPr>
        <w:t xml:space="preserve">50 </w:t>
      </w:r>
      <w:proofErr w:type="spellStart"/>
      <w:r w:rsidR="00A221F6" w:rsidRPr="00622697">
        <w:rPr>
          <w:rFonts w:ascii="Arial Narrow" w:hAnsi="Arial Narrow"/>
          <w:i/>
        </w:rPr>
        <w:t>stav</w:t>
      </w:r>
      <w:proofErr w:type="spellEnd"/>
      <w:r w:rsidR="00A221F6" w:rsidRPr="00622697">
        <w:rPr>
          <w:rFonts w:ascii="Arial Narrow" w:hAnsi="Arial Narrow"/>
          <w:i/>
        </w:rPr>
        <w:t xml:space="preserve"> 6 </w:t>
      </w:r>
      <w:proofErr w:type="spellStart"/>
      <w:r w:rsidR="00A221F6" w:rsidRPr="00622697">
        <w:rPr>
          <w:rFonts w:ascii="Arial Narrow" w:hAnsi="Arial Narrow"/>
          <w:i/>
        </w:rPr>
        <w:t>Zakona</w:t>
      </w:r>
      <w:proofErr w:type="spellEnd"/>
      <w:r w:rsidR="00A221F6" w:rsidRPr="00622697">
        <w:rPr>
          <w:rFonts w:ascii="Arial Narrow" w:hAnsi="Arial Narrow"/>
          <w:i/>
        </w:rPr>
        <w:t xml:space="preserve"> o </w:t>
      </w:r>
      <w:proofErr w:type="spellStart"/>
      <w:r w:rsidR="00A221F6" w:rsidRPr="00622697">
        <w:rPr>
          <w:rFonts w:ascii="Arial Narrow" w:hAnsi="Arial Narrow"/>
          <w:i/>
        </w:rPr>
        <w:t>budžetu</w:t>
      </w:r>
      <w:proofErr w:type="spellEnd"/>
      <w:r w:rsidR="00A221F6" w:rsidRPr="00622697">
        <w:rPr>
          <w:rFonts w:ascii="Arial Narrow" w:hAnsi="Arial Narrow"/>
          <w:i/>
        </w:rPr>
        <w:t xml:space="preserve"> i </w:t>
      </w:r>
      <w:proofErr w:type="spellStart"/>
      <w:r w:rsidR="00A221F6" w:rsidRPr="00622697">
        <w:rPr>
          <w:rFonts w:ascii="Arial Narrow" w:hAnsi="Arial Narrow"/>
          <w:i/>
        </w:rPr>
        <w:t>fiskalnoj</w:t>
      </w:r>
      <w:proofErr w:type="spellEnd"/>
      <w:r w:rsidR="00A221F6" w:rsidRPr="00622697">
        <w:rPr>
          <w:rFonts w:ascii="Arial Narrow" w:hAnsi="Arial Narrow"/>
          <w:i/>
        </w:rPr>
        <w:t xml:space="preserve"> </w:t>
      </w:r>
      <w:proofErr w:type="spellStart"/>
      <w:r w:rsidR="00A221F6" w:rsidRPr="00622697">
        <w:rPr>
          <w:rFonts w:ascii="Arial Narrow" w:hAnsi="Arial Narrow"/>
          <w:i/>
        </w:rPr>
        <w:t>odgovornosti</w:t>
      </w:r>
      <w:proofErr w:type="spellEnd"/>
      <w:r w:rsidR="00A221F6" w:rsidRPr="00622697">
        <w:rPr>
          <w:rFonts w:ascii="Arial Narrow" w:hAnsi="Arial Narrow"/>
          <w:i/>
        </w:rPr>
        <w:t xml:space="preserve"> (“</w:t>
      </w:r>
      <w:proofErr w:type="spellStart"/>
      <w:r w:rsidR="00A221F6" w:rsidRPr="00622697">
        <w:rPr>
          <w:rFonts w:ascii="Arial Narrow" w:hAnsi="Arial Narrow"/>
          <w:i/>
        </w:rPr>
        <w:t>Službeni</w:t>
      </w:r>
      <w:proofErr w:type="spellEnd"/>
      <w:r w:rsidR="00A221F6" w:rsidRPr="00622697">
        <w:rPr>
          <w:rFonts w:ascii="Arial Narrow" w:hAnsi="Arial Narrow"/>
          <w:i/>
        </w:rPr>
        <w:t xml:space="preserve"> list </w:t>
      </w:r>
      <w:proofErr w:type="spellStart"/>
      <w:r w:rsidR="00A221F6" w:rsidRPr="00622697">
        <w:rPr>
          <w:rFonts w:ascii="Arial Narrow" w:hAnsi="Arial Narrow"/>
          <w:i/>
        </w:rPr>
        <w:t>Crne</w:t>
      </w:r>
      <w:proofErr w:type="spellEnd"/>
      <w:r w:rsidR="00A221F6" w:rsidRPr="00622697">
        <w:rPr>
          <w:rFonts w:ascii="Arial Narrow" w:hAnsi="Arial Narrow"/>
          <w:i/>
        </w:rPr>
        <w:t xml:space="preserve"> Gore”, br. 20/14 i 56/14) i </w:t>
      </w:r>
      <w:proofErr w:type="spellStart"/>
      <w:r w:rsidR="00A221F6" w:rsidRPr="00622697">
        <w:rPr>
          <w:rFonts w:ascii="Arial Narrow" w:hAnsi="Arial Narrow"/>
          <w:i/>
        </w:rPr>
        <w:t>člana</w:t>
      </w:r>
      <w:proofErr w:type="spellEnd"/>
      <w:r w:rsidR="00A221F6" w:rsidRPr="00622697">
        <w:rPr>
          <w:rFonts w:ascii="Arial Narrow" w:hAnsi="Arial Narrow"/>
          <w:i/>
        </w:rPr>
        <w:t xml:space="preserve"> 11 </w:t>
      </w:r>
      <w:proofErr w:type="spellStart"/>
      <w:r w:rsidR="00A221F6" w:rsidRPr="00622697">
        <w:rPr>
          <w:rFonts w:ascii="Arial Narrow" w:hAnsi="Arial Narrow"/>
          <w:i/>
        </w:rPr>
        <w:t>stav</w:t>
      </w:r>
      <w:proofErr w:type="spellEnd"/>
      <w:r w:rsidR="00A221F6" w:rsidRPr="00622697">
        <w:rPr>
          <w:rFonts w:ascii="Arial Narrow" w:hAnsi="Arial Narrow"/>
          <w:i/>
        </w:rPr>
        <w:t xml:space="preserve"> 9 </w:t>
      </w:r>
      <w:proofErr w:type="spellStart"/>
      <w:r w:rsidR="00A221F6" w:rsidRPr="00622697">
        <w:rPr>
          <w:rFonts w:ascii="Arial Narrow" w:hAnsi="Arial Narrow"/>
          <w:i/>
        </w:rPr>
        <w:t>Zakona</w:t>
      </w:r>
      <w:proofErr w:type="spellEnd"/>
      <w:r w:rsidR="00A221F6" w:rsidRPr="00622697">
        <w:rPr>
          <w:rFonts w:ascii="Arial Narrow" w:hAnsi="Arial Narrow"/>
          <w:i/>
        </w:rPr>
        <w:t xml:space="preserve"> o </w:t>
      </w:r>
      <w:proofErr w:type="spellStart"/>
      <w:r w:rsidR="00A221F6" w:rsidRPr="00622697">
        <w:rPr>
          <w:rFonts w:ascii="Arial Narrow" w:hAnsi="Arial Narrow"/>
          <w:i/>
        </w:rPr>
        <w:t>budžetu</w:t>
      </w:r>
      <w:proofErr w:type="spellEnd"/>
      <w:r w:rsidR="00A221F6" w:rsidRPr="00622697">
        <w:rPr>
          <w:rFonts w:ascii="Arial Narrow" w:hAnsi="Arial Narrow"/>
          <w:i/>
        </w:rPr>
        <w:t xml:space="preserve"> </w:t>
      </w:r>
      <w:proofErr w:type="spellStart"/>
      <w:r w:rsidR="00A221F6" w:rsidRPr="00622697">
        <w:rPr>
          <w:rFonts w:ascii="Arial Narrow" w:hAnsi="Arial Narrow"/>
          <w:i/>
        </w:rPr>
        <w:t>Crne</w:t>
      </w:r>
      <w:proofErr w:type="spellEnd"/>
      <w:r w:rsidR="00A221F6" w:rsidRPr="00622697">
        <w:rPr>
          <w:rFonts w:ascii="Arial Narrow" w:hAnsi="Arial Narrow"/>
          <w:i/>
        </w:rPr>
        <w:t xml:space="preserve"> Gore za 2014. </w:t>
      </w:r>
      <w:proofErr w:type="spellStart"/>
      <w:proofErr w:type="gramStart"/>
      <w:r w:rsidR="00A221F6" w:rsidRPr="00622697">
        <w:rPr>
          <w:rFonts w:ascii="Arial Narrow" w:hAnsi="Arial Narrow"/>
          <w:i/>
        </w:rPr>
        <w:t>godinu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(“</w:t>
      </w:r>
      <w:proofErr w:type="spellStart"/>
      <w:r w:rsidRPr="00622697">
        <w:rPr>
          <w:rFonts w:ascii="Arial Narrow" w:hAnsi="Arial Narrow"/>
          <w:i/>
        </w:rPr>
        <w:t>Službeni</w:t>
      </w:r>
      <w:proofErr w:type="spellEnd"/>
      <w:r w:rsidRPr="00622697">
        <w:rPr>
          <w:rFonts w:ascii="Arial Narrow" w:hAnsi="Arial Narrow"/>
          <w:i/>
        </w:rPr>
        <w:t xml:space="preserve"> list </w:t>
      </w:r>
      <w:proofErr w:type="spellStart"/>
      <w:r w:rsidRPr="00622697">
        <w:rPr>
          <w:rFonts w:ascii="Arial Narrow" w:hAnsi="Arial Narrow"/>
          <w:i/>
        </w:rPr>
        <w:t>Crne</w:t>
      </w:r>
      <w:proofErr w:type="spellEnd"/>
      <w:r w:rsidRPr="00622697">
        <w:rPr>
          <w:rFonts w:ascii="Arial Narrow" w:hAnsi="Arial Narrow"/>
          <w:i/>
        </w:rPr>
        <w:t xml:space="preserve"> Gore”, br. </w:t>
      </w:r>
      <w:r w:rsidR="00A221F6" w:rsidRPr="00622697">
        <w:rPr>
          <w:rFonts w:ascii="Arial Narrow" w:hAnsi="Arial Narrow"/>
          <w:i/>
        </w:rPr>
        <w:t>61</w:t>
      </w:r>
      <w:r w:rsidRPr="00622697">
        <w:rPr>
          <w:rFonts w:ascii="Arial Narrow" w:hAnsi="Arial Narrow"/>
          <w:i/>
        </w:rPr>
        <w:t>/</w:t>
      </w:r>
      <w:r w:rsidR="00A221F6" w:rsidRPr="00622697">
        <w:rPr>
          <w:rFonts w:ascii="Arial Narrow" w:hAnsi="Arial Narrow"/>
          <w:i/>
        </w:rPr>
        <w:t>13</w:t>
      </w:r>
      <w:r w:rsidRPr="00622697">
        <w:rPr>
          <w:rFonts w:ascii="Arial Narrow" w:hAnsi="Arial Narrow"/>
          <w:i/>
        </w:rPr>
        <w:t>);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U-I broj </w:t>
      </w:r>
      <w:r w:rsidR="000D7757" w:rsidRPr="00622697">
        <w:rPr>
          <w:rFonts w:ascii="Arial Narrow" w:hAnsi="Arial Narrow"/>
          <w:b/>
          <w:i/>
          <w:lang w:val="sr-Latn-CS"/>
        </w:rPr>
        <w:t>16</w:t>
      </w:r>
      <w:r w:rsidRPr="00622697">
        <w:rPr>
          <w:rFonts w:ascii="Arial Narrow" w:hAnsi="Arial Narrow"/>
          <w:b/>
          <w:i/>
          <w:lang w:val="sr-Latn-CS"/>
        </w:rPr>
        <w:t>/15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Inicijativa za pokretanje postupka za ocjenu ustavnosti odredaba čl</w:t>
      </w:r>
      <w:r w:rsidR="000D7757" w:rsidRPr="00622697">
        <w:rPr>
          <w:rFonts w:ascii="Arial Narrow" w:hAnsi="Arial Narrow"/>
          <w:i/>
          <w:lang w:val="sr-Latn-CS"/>
        </w:rPr>
        <w:t xml:space="preserve">. 14 i 22 Zakona o doprinosima za obavezno socijalno osiguranje </w:t>
      </w:r>
      <w:r w:rsidRPr="00622697">
        <w:rPr>
          <w:rFonts w:ascii="Arial Narrow" w:hAnsi="Arial Narrow"/>
          <w:i/>
          <w:lang w:val="sr-Latn-CS"/>
        </w:rPr>
        <w:t xml:space="preserve">(„Službeni list Crne Gore“, br. </w:t>
      </w:r>
      <w:r w:rsidR="00E16BC1" w:rsidRPr="00622697">
        <w:rPr>
          <w:rFonts w:ascii="Arial Narrow" w:hAnsi="Arial Narrow"/>
          <w:i/>
          <w:lang w:val="sr-Latn-CS"/>
        </w:rPr>
        <w:t>13/07, 79/08, 86/09, 78/10, 14/12, 62/13, 8/15 i 22/17);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U-I broj </w:t>
      </w:r>
      <w:r w:rsidR="00E16BC1" w:rsidRPr="00622697">
        <w:rPr>
          <w:rFonts w:ascii="Arial Narrow" w:hAnsi="Arial Narrow"/>
          <w:b/>
          <w:i/>
          <w:lang w:val="sr-Latn-CS"/>
        </w:rPr>
        <w:t>7</w:t>
      </w:r>
      <w:r w:rsidRPr="00622697">
        <w:rPr>
          <w:rFonts w:ascii="Arial Narrow" w:hAnsi="Arial Narrow"/>
          <w:b/>
          <w:i/>
          <w:lang w:val="sr-Latn-CS"/>
        </w:rPr>
        <w:t>/16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Inicijativa za pokretanje </w:t>
      </w:r>
      <w:r w:rsidR="00EC6B00" w:rsidRPr="00622697">
        <w:rPr>
          <w:rFonts w:ascii="Arial Narrow" w:hAnsi="Arial Narrow"/>
          <w:i/>
          <w:lang w:val="sr-Latn-CS"/>
        </w:rPr>
        <w:t xml:space="preserve">postupka za ocjenu ustavnosti </w:t>
      </w:r>
      <w:r w:rsidR="00AB4993" w:rsidRPr="00622697">
        <w:rPr>
          <w:rFonts w:ascii="Arial Narrow" w:hAnsi="Arial Narrow"/>
          <w:i/>
          <w:lang w:val="sr-Latn-CS"/>
        </w:rPr>
        <w:t xml:space="preserve">odredaba člana </w:t>
      </w:r>
      <w:r w:rsidR="00E16BC1" w:rsidRPr="00622697">
        <w:rPr>
          <w:rFonts w:ascii="Arial Narrow" w:hAnsi="Arial Narrow"/>
          <w:i/>
          <w:lang w:val="sr-Latn-CS"/>
        </w:rPr>
        <w:t xml:space="preserve">397a st. 2, 3 i 4 Zakona o parničnom postupku </w:t>
      </w:r>
      <w:r w:rsidRPr="00622697">
        <w:rPr>
          <w:rFonts w:ascii="Arial Narrow" w:hAnsi="Arial Narrow"/>
          <w:i/>
          <w:lang w:val="sr-Latn-CS"/>
        </w:rPr>
        <w:t xml:space="preserve"> („Službeni list Republike Crne Gore“, br. </w:t>
      </w:r>
      <w:r w:rsidR="00E16BC1" w:rsidRPr="00622697">
        <w:rPr>
          <w:rFonts w:ascii="Arial Narrow" w:hAnsi="Arial Narrow"/>
          <w:i/>
          <w:lang w:val="sr-Latn-CS"/>
        </w:rPr>
        <w:t>22</w:t>
      </w:r>
      <w:r w:rsidRPr="00622697">
        <w:rPr>
          <w:rFonts w:ascii="Arial Narrow" w:hAnsi="Arial Narrow"/>
          <w:i/>
          <w:lang w:val="sr-Latn-CS"/>
        </w:rPr>
        <w:t>/</w:t>
      </w:r>
      <w:r w:rsidR="00E16BC1" w:rsidRPr="00622697">
        <w:rPr>
          <w:rFonts w:ascii="Arial Narrow" w:hAnsi="Arial Narrow"/>
          <w:i/>
          <w:lang w:val="sr-Latn-CS"/>
        </w:rPr>
        <w:t>04 i 76</w:t>
      </w:r>
      <w:r w:rsidRPr="00622697">
        <w:rPr>
          <w:rFonts w:ascii="Arial Narrow" w:hAnsi="Arial Narrow"/>
          <w:i/>
          <w:lang w:val="sr-Latn-CS"/>
        </w:rPr>
        <w:t xml:space="preserve">/06 i „Službeni list Crne Gore“, br. </w:t>
      </w:r>
      <w:r w:rsidR="00E16BC1" w:rsidRPr="00622697">
        <w:rPr>
          <w:rFonts w:ascii="Arial Narrow" w:hAnsi="Arial Narrow"/>
          <w:i/>
          <w:lang w:val="sr-Latn-CS"/>
        </w:rPr>
        <w:t>48/15</w:t>
      </w:r>
      <w:r w:rsidRPr="00622697">
        <w:rPr>
          <w:rFonts w:ascii="Arial Narrow" w:hAnsi="Arial Narrow"/>
          <w:i/>
          <w:lang w:val="sr-Latn-CS"/>
        </w:rPr>
        <w:t>);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E16BC1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</w:t>
      </w:r>
      <w:r w:rsidR="00D12192" w:rsidRPr="00622697">
        <w:rPr>
          <w:rFonts w:ascii="Arial Narrow" w:hAnsi="Arial Narrow"/>
          <w:b/>
          <w:i/>
          <w:lang w:val="sr-Latn-CS"/>
        </w:rPr>
        <w:t xml:space="preserve"> broj 26/1</w:t>
      </w:r>
      <w:r w:rsidRPr="00622697">
        <w:rPr>
          <w:rFonts w:ascii="Arial Narrow" w:hAnsi="Arial Narrow"/>
          <w:b/>
          <w:i/>
          <w:lang w:val="sr-Latn-CS"/>
        </w:rPr>
        <w:t>6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Inicijativa za pokretanje postupka za ocjenu  ustavnosti odredbe člana 3</w:t>
      </w:r>
      <w:r w:rsidR="00E16BC1" w:rsidRPr="00622697">
        <w:rPr>
          <w:rFonts w:ascii="Arial Narrow" w:hAnsi="Arial Narrow"/>
          <w:i/>
          <w:lang w:val="sr-Latn-CS"/>
        </w:rPr>
        <w:t>7a Zakona o bezbjednosti saobraćaja na putevima</w:t>
      </w:r>
      <w:r w:rsidRPr="00622697">
        <w:rPr>
          <w:rFonts w:ascii="Arial Narrow" w:hAnsi="Arial Narrow"/>
          <w:i/>
          <w:lang w:val="sr-Latn-CS"/>
        </w:rPr>
        <w:t xml:space="preserve"> („Službeni list Crne Gore“, br. </w:t>
      </w:r>
      <w:r w:rsidR="00E16BC1" w:rsidRPr="00622697">
        <w:rPr>
          <w:rFonts w:ascii="Arial Narrow" w:hAnsi="Arial Narrow"/>
          <w:i/>
          <w:lang w:val="sr-Latn-CS"/>
        </w:rPr>
        <w:t>33</w:t>
      </w:r>
      <w:r w:rsidRPr="00622697">
        <w:rPr>
          <w:rFonts w:ascii="Arial Narrow" w:hAnsi="Arial Narrow"/>
          <w:i/>
          <w:lang w:val="sr-Latn-CS"/>
        </w:rPr>
        <w:t>/</w:t>
      </w:r>
      <w:r w:rsidR="00E16BC1" w:rsidRPr="00622697">
        <w:rPr>
          <w:rFonts w:ascii="Arial Narrow" w:hAnsi="Arial Narrow"/>
          <w:i/>
          <w:lang w:val="sr-Latn-CS"/>
        </w:rPr>
        <w:t>12, 58/14 i 14/17</w:t>
      </w:r>
      <w:r w:rsidRPr="00622697">
        <w:rPr>
          <w:rFonts w:ascii="Arial Narrow" w:hAnsi="Arial Narrow"/>
          <w:i/>
          <w:lang w:val="sr-Latn-CS"/>
        </w:rPr>
        <w:t>);</w:t>
      </w:r>
    </w:p>
    <w:p w:rsidR="00D12192" w:rsidRPr="00622697" w:rsidRDefault="00D12192" w:rsidP="00D12192">
      <w:pPr>
        <w:ind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U-II broj </w:t>
      </w:r>
      <w:r w:rsidR="00E16BC1" w:rsidRPr="00622697">
        <w:rPr>
          <w:rFonts w:ascii="Arial Narrow" w:hAnsi="Arial Narrow"/>
          <w:b/>
          <w:i/>
          <w:lang w:val="sr-Latn-CS"/>
        </w:rPr>
        <w:t>46</w:t>
      </w:r>
      <w:r w:rsidRPr="00622697">
        <w:rPr>
          <w:rFonts w:ascii="Arial Narrow" w:hAnsi="Arial Narrow"/>
          <w:b/>
          <w:i/>
          <w:lang w:val="sr-Latn-CS"/>
        </w:rPr>
        <w:t>/</w:t>
      </w:r>
      <w:r w:rsidR="00E16BC1" w:rsidRPr="00622697">
        <w:rPr>
          <w:rFonts w:ascii="Arial Narrow" w:hAnsi="Arial Narrow"/>
          <w:b/>
          <w:i/>
          <w:lang w:val="sr-Latn-CS"/>
        </w:rPr>
        <w:t>14</w:t>
      </w:r>
      <w:r w:rsidRPr="00622697">
        <w:rPr>
          <w:rFonts w:ascii="Arial Narrow" w:hAnsi="Arial Narrow"/>
          <w:b/>
          <w:i/>
          <w:lang w:val="sr-Latn-CS"/>
        </w:rPr>
        <w:t xml:space="preserve"> 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Inicijativa za pokretanje postupka za ocjenu ustavnosti i zakonitosti odredbe člana </w:t>
      </w:r>
      <w:r w:rsidR="00E16BC1" w:rsidRPr="00622697">
        <w:rPr>
          <w:rFonts w:ascii="Arial Narrow" w:hAnsi="Arial Narrow"/>
          <w:i/>
          <w:lang w:val="sr-Latn-CS"/>
        </w:rPr>
        <w:t>3 Uredbe o posebnim troškovima korišćenja arhivske građe i usluga Državnog arhiva („Službeni list Crne Gore“, br. 6/14), koju je donijela Vlada Crne Gore;</w:t>
      </w:r>
    </w:p>
    <w:p w:rsidR="00E16BC1" w:rsidRPr="00622697" w:rsidRDefault="00E16BC1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U-II broj </w:t>
      </w:r>
      <w:r w:rsidR="00E16BC1" w:rsidRPr="00622697">
        <w:rPr>
          <w:rFonts w:ascii="Arial Narrow" w:hAnsi="Arial Narrow"/>
          <w:b/>
          <w:i/>
          <w:lang w:val="sr-Latn-CS"/>
        </w:rPr>
        <w:t>1</w:t>
      </w:r>
      <w:r w:rsidRPr="00622697">
        <w:rPr>
          <w:rFonts w:ascii="Arial Narrow" w:hAnsi="Arial Narrow"/>
          <w:b/>
          <w:i/>
          <w:lang w:val="sr-Latn-CS"/>
        </w:rPr>
        <w:t>/</w:t>
      </w:r>
      <w:r w:rsidR="00E16BC1" w:rsidRPr="00622697">
        <w:rPr>
          <w:rFonts w:ascii="Arial Narrow" w:hAnsi="Arial Narrow"/>
          <w:b/>
          <w:i/>
          <w:lang w:val="sr-Latn-CS"/>
        </w:rPr>
        <w:t>15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Inicijativa za pokretanje postupka za ocjenu ustavnosti i zakonitosti odredbe člana </w:t>
      </w:r>
      <w:r w:rsidR="00E16BC1" w:rsidRPr="00622697">
        <w:rPr>
          <w:rFonts w:ascii="Arial Narrow" w:hAnsi="Arial Narrow"/>
          <w:i/>
          <w:lang w:val="sr-Latn-CS"/>
        </w:rPr>
        <w:t>4</w:t>
      </w:r>
      <w:r w:rsidRPr="00622697">
        <w:rPr>
          <w:rFonts w:ascii="Arial Narrow" w:hAnsi="Arial Narrow"/>
          <w:i/>
          <w:lang w:val="sr-Latn-CS"/>
        </w:rPr>
        <w:t xml:space="preserve"> </w:t>
      </w:r>
      <w:r w:rsidR="00E16BC1" w:rsidRPr="00622697">
        <w:rPr>
          <w:rFonts w:ascii="Arial Narrow" w:hAnsi="Arial Narrow"/>
          <w:i/>
          <w:lang w:val="sr-Latn-CS"/>
        </w:rPr>
        <w:t>Pravilnika o medicinskim indikacijama za ostvarivanje prava na materijalno obezbjeđenje, dodatka za njegu i pomoć, ličnu invalidninu i naknadu zarade za rad sa polovinom radnog vremena („Službeni list Crne Gore“, br. 58/14), koji je donijelo Ministarstvo rada i socijalnog staranja;</w:t>
      </w:r>
    </w:p>
    <w:p w:rsidR="00E16BC1" w:rsidRPr="00622697" w:rsidRDefault="00E16BC1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lastRenderedPageBreak/>
        <w:t xml:space="preserve">U-II broj </w:t>
      </w:r>
      <w:r w:rsidR="00E16BC1" w:rsidRPr="00622697">
        <w:rPr>
          <w:rFonts w:ascii="Arial Narrow" w:hAnsi="Arial Narrow"/>
          <w:b/>
          <w:i/>
          <w:lang w:val="sr-Latn-CS"/>
        </w:rPr>
        <w:t>5</w:t>
      </w:r>
      <w:r w:rsidRPr="00622697">
        <w:rPr>
          <w:rFonts w:ascii="Arial Narrow" w:hAnsi="Arial Narrow"/>
          <w:b/>
          <w:i/>
          <w:lang w:val="sr-Latn-CS"/>
        </w:rPr>
        <w:t>/</w:t>
      </w:r>
      <w:r w:rsidR="00E16BC1" w:rsidRPr="00622697">
        <w:rPr>
          <w:rFonts w:ascii="Arial Narrow" w:hAnsi="Arial Narrow"/>
          <w:b/>
          <w:i/>
          <w:lang w:val="sr-Latn-CS"/>
        </w:rPr>
        <w:t>15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Inicijativa za pokretanje postupka za ocjenu ustavnosti i zakonitosti odredaba člana </w:t>
      </w:r>
      <w:r w:rsidR="00E16BC1" w:rsidRPr="00622697">
        <w:rPr>
          <w:rFonts w:ascii="Arial Narrow" w:hAnsi="Arial Narrow"/>
          <w:i/>
          <w:lang w:val="sr-Latn-CS"/>
        </w:rPr>
        <w:t>44</w:t>
      </w:r>
      <w:r w:rsidRPr="00622697">
        <w:rPr>
          <w:rFonts w:ascii="Arial Narrow" w:hAnsi="Arial Narrow"/>
          <w:i/>
          <w:lang w:val="sr-Latn-CS"/>
        </w:rPr>
        <w:t xml:space="preserve"> stav 1 </w:t>
      </w:r>
      <w:r w:rsidR="00E16BC1" w:rsidRPr="00622697">
        <w:rPr>
          <w:rFonts w:ascii="Arial Narrow" w:hAnsi="Arial Narrow"/>
          <w:i/>
          <w:lang w:val="sr-Latn-CS"/>
        </w:rPr>
        <w:t>alineja 12 i stav 2 Odluke o gradskom i prigradskom saobraćaju i auto-taksi prevozu („Službeni list Crne Gore – opštinski propisi“, br. 4/15), koju je donijela Skupština opštine Ulcinj);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E238FD" w:rsidRPr="00622697" w:rsidRDefault="00E238FD" w:rsidP="00E238FD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U-II broj 39/16</w:t>
      </w:r>
    </w:p>
    <w:p w:rsidR="00E238FD" w:rsidRPr="00622697" w:rsidRDefault="00E238FD" w:rsidP="00E238FD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E238FD" w:rsidRPr="00622697" w:rsidRDefault="00E238FD" w:rsidP="00E238FD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Inicijativa za pokretanje postupka za ocjenu ustavnosti i zakonitosti odluke o donošenju Studije lokacije „Sektor 29“ („Službeni list Crne Gore“, br. 86/09) i Odluke o izradi Studije lokacije „Sektor 29“ („Službeni list Crne Gore“, br. 15/07), koje je donijela Vlada Crne Gore;</w:t>
      </w:r>
    </w:p>
    <w:p w:rsidR="00E238FD" w:rsidRPr="00622697" w:rsidRDefault="00E238FD" w:rsidP="00E238FD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E238FD" w:rsidRPr="00622697" w:rsidRDefault="00E238FD" w:rsidP="00E238FD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U-II broj 2/17</w:t>
      </w:r>
    </w:p>
    <w:p w:rsidR="00E238FD" w:rsidRPr="00622697" w:rsidRDefault="00E238FD" w:rsidP="00E238FD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E238FD" w:rsidRPr="00622697" w:rsidRDefault="00E238FD" w:rsidP="00E238FD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Inicijativa za pokretanje postupka za ocjenu ustavnosti i zakonitosti Rješenja o standardu zanimanja Ovlašćeni računovođa/ovlašćena računovođa, br. 100-169/15-2, od 16. decembra 2015. godine („Službeni list Crne Gore“, br. 78/15), koje je donijelo Ministarstvo rada i socijalnog staranja;</w:t>
      </w:r>
    </w:p>
    <w:p w:rsidR="00FE51B2" w:rsidRPr="00622697" w:rsidRDefault="00FE51B2" w:rsidP="00E238FD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FE51B2" w:rsidRPr="00622697" w:rsidRDefault="00FE51B2" w:rsidP="00FE51B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U-II broj 21/17</w:t>
      </w:r>
    </w:p>
    <w:p w:rsidR="00FE51B2" w:rsidRPr="00622697" w:rsidRDefault="00FE51B2" w:rsidP="00FE51B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FE51B2" w:rsidRPr="00622697" w:rsidRDefault="00FE51B2" w:rsidP="00FE51B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Inicijativa za pokretanje postupka za ocjenu ustavnosti Odluke o raspisivanju konkursa za izbor direktora škole, broj 302, koju je donio Školski odbor JUOŠ „Vuk Karadžić“ Podgorica, na sjednici od 18. maja 2017. godine;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 xml:space="preserve">U-I </w:t>
      </w:r>
      <w:proofErr w:type="spellStart"/>
      <w:r w:rsidRPr="00622697">
        <w:rPr>
          <w:rFonts w:ascii="Arial Narrow" w:hAnsi="Arial Narrow"/>
          <w:b/>
          <w:i/>
        </w:rPr>
        <w:t>broj</w:t>
      </w:r>
      <w:proofErr w:type="spellEnd"/>
      <w:r w:rsidRPr="00622697">
        <w:rPr>
          <w:rFonts w:ascii="Arial Narrow" w:hAnsi="Arial Narrow"/>
          <w:b/>
          <w:i/>
        </w:rPr>
        <w:t xml:space="preserve"> </w:t>
      </w:r>
      <w:r w:rsidR="00E238FD" w:rsidRPr="00622697">
        <w:rPr>
          <w:rFonts w:ascii="Arial Narrow" w:hAnsi="Arial Narrow"/>
          <w:b/>
          <w:i/>
        </w:rPr>
        <w:t>32/14</w:t>
      </w:r>
    </w:p>
    <w:p w:rsidR="00D12192" w:rsidRPr="00622697" w:rsidRDefault="00D12192" w:rsidP="00D12192">
      <w:pPr>
        <w:ind w:left="720" w:right="-360"/>
        <w:jc w:val="both"/>
        <w:rPr>
          <w:rFonts w:ascii="Arial Narrow" w:hAnsi="Arial Narrow"/>
          <w:b/>
          <w:i/>
        </w:rPr>
      </w:pPr>
    </w:p>
    <w:p w:rsidR="00D12192" w:rsidRPr="00622697" w:rsidRDefault="00D12192" w:rsidP="00D12192">
      <w:pPr>
        <w:ind w:left="1134" w:right="-360"/>
        <w:jc w:val="both"/>
        <w:rPr>
          <w:rFonts w:ascii="Arial Narrow" w:hAnsi="Arial Narrow"/>
          <w:i/>
        </w:rPr>
      </w:pPr>
      <w:proofErr w:type="spellStart"/>
      <w:r w:rsidRPr="00622697">
        <w:rPr>
          <w:rFonts w:ascii="Arial Narrow" w:hAnsi="Arial Narrow"/>
          <w:i/>
        </w:rPr>
        <w:t>Predlog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za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donošenje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odluke</w:t>
      </w:r>
      <w:proofErr w:type="spellEnd"/>
      <w:r w:rsidRPr="00622697">
        <w:rPr>
          <w:rFonts w:ascii="Arial Narrow" w:hAnsi="Arial Narrow"/>
          <w:i/>
        </w:rPr>
        <w:t xml:space="preserve"> u </w:t>
      </w:r>
      <w:proofErr w:type="spellStart"/>
      <w:r w:rsidRPr="00622697">
        <w:rPr>
          <w:rFonts w:ascii="Arial Narrow" w:hAnsi="Arial Narrow"/>
          <w:i/>
        </w:rPr>
        <w:t>postupku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ocjene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ustavnosti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odredaba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člana</w:t>
      </w:r>
      <w:proofErr w:type="spellEnd"/>
      <w:r w:rsidRPr="00622697">
        <w:rPr>
          <w:rFonts w:ascii="Arial Narrow" w:hAnsi="Arial Narrow"/>
          <w:i/>
        </w:rPr>
        <w:t xml:space="preserve"> </w:t>
      </w:r>
      <w:r w:rsidR="00E238FD" w:rsidRPr="00622697">
        <w:rPr>
          <w:rFonts w:ascii="Arial Narrow" w:hAnsi="Arial Narrow"/>
          <w:i/>
        </w:rPr>
        <w:t xml:space="preserve">65 </w:t>
      </w:r>
      <w:proofErr w:type="spellStart"/>
      <w:r w:rsidR="00E238FD" w:rsidRPr="00622697">
        <w:rPr>
          <w:rFonts w:ascii="Arial Narrow" w:hAnsi="Arial Narrow"/>
          <w:i/>
        </w:rPr>
        <w:t>stav</w:t>
      </w:r>
      <w:proofErr w:type="spellEnd"/>
      <w:r w:rsidR="00E238FD" w:rsidRPr="00622697">
        <w:rPr>
          <w:rFonts w:ascii="Arial Narrow" w:hAnsi="Arial Narrow"/>
          <w:i/>
        </w:rPr>
        <w:t xml:space="preserve"> 5 </w:t>
      </w:r>
      <w:proofErr w:type="spellStart"/>
      <w:r w:rsidR="00E238FD" w:rsidRPr="00622697">
        <w:rPr>
          <w:rFonts w:ascii="Arial Narrow" w:hAnsi="Arial Narrow"/>
          <w:i/>
        </w:rPr>
        <w:t>Zakona</w:t>
      </w:r>
      <w:proofErr w:type="spellEnd"/>
      <w:r w:rsidR="00E238FD" w:rsidRPr="00622697">
        <w:rPr>
          <w:rFonts w:ascii="Arial Narrow" w:hAnsi="Arial Narrow"/>
          <w:i/>
        </w:rPr>
        <w:t xml:space="preserve"> o </w:t>
      </w:r>
      <w:proofErr w:type="spellStart"/>
      <w:r w:rsidR="00E238FD" w:rsidRPr="00622697">
        <w:rPr>
          <w:rFonts w:ascii="Arial Narrow" w:hAnsi="Arial Narrow"/>
          <w:i/>
        </w:rPr>
        <w:t>izboru</w:t>
      </w:r>
      <w:proofErr w:type="spellEnd"/>
      <w:r w:rsidR="00E238FD" w:rsidRPr="00622697">
        <w:rPr>
          <w:rFonts w:ascii="Arial Narrow" w:hAnsi="Arial Narrow"/>
          <w:i/>
        </w:rPr>
        <w:t xml:space="preserve"> </w:t>
      </w:r>
      <w:proofErr w:type="spellStart"/>
      <w:r w:rsidR="00E238FD" w:rsidRPr="00622697">
        <w:rPr>
          <w:rFonts w:ascii="Arial Narrow" w:hAnsi="Arial Narrow"/>
          <w:i/>
        </w:rPr>
        <w:t>odbornika</w:t>
      </w:r>
      <w:proofErr w:type="spellEnd"/>
      <w:r w:rsidR="00E238FD" w:rsidRPr="00622697">
        <w:rPr>
          <w:rFonts w:ascii="Arial Narrow" w:hAnsi="Arial Narrow"/>
          <w:i/>
        </w:rPr>
        <w:t xml:space="preserve"> i </w:t>
      </w:r>
      <w:proofErr w:type="spellStart"/>
      <w:r w:rsidR="00E238FD" w:rsidRPr="00622697">
        <w:rPr>
          <w:rFonts w:ascii="Arial Narrow" w:hAnsi="Arial Narrow"/>
          <w:i/>
        </w:rPr>
        <w:t>poslanika</w:t>
      </w:r>
      <w:proofErr w:type="spellEnd"/>
      <w:r w:rsidR="00E238FD" w:rsidRPr="00622697">
        <w:rPr>
          <w:rFonts w:ascii="Arial Narrow" w:hAnsi="Arial Narrow"/>
          <w:i/>
        </w:rPr>
        <w:t xml:space="preserve"> (“</w:t>
      </w:r>
      <w:proofErr w:type="spellStart"/>
      <w:r w:rsidR="00E238FD" w:rsidRPr="00622697">
        <w:rPr>
          <w:rFonts w:ascii="Arial Narrow" w:hAnsi="Arial Narrow"/>
          <w:i/>
        </w:rPr>
        <w:t>Službeni</w:t>
      </w:r>
      <w:proofErr w:type="spellEnd"/>
      <w:r w:rsidR="00E238FD" w:rsidRPr="00622697">
        <w:rPr>
          <w:rFonts w:ascii="Arial Narrow" w:hAnsi="Arial Narrow"/>
          <w:i/>
        </w:rPr>
        <w:t xml:space="preserve"> list </w:t>
      </w:r>
      <w:proofErr w:type="spellStart"/>
      <w:r w:rsidR="00E238FD" w:rsidRPr="00622697">
        <w:rPr>
          <w:rFonts w:ascii="Arial Narrow" w:hAnsi="Arial Narrow"/>
          <w:i/>
        </w:rPr>
        <w:t>Republike</w:t>
      </w:r>
      <w:proofErr w:type="spellEnd"/>
      <w:r w:rsidR="00E238FD" w:rsidRPr="00622697">
        <w:rPr>
          <w:rFonts w:ascii="Arial Narrow" w:hAnsi="Arial Narrow"/>
          <w:i/>
        </w:rPr>
        <w:t xml:space="preserve"> </w:t>
      </w:r>
      <w:proofErr w:type="spellStart"/>
      <w:r w:rsidR="00E238FD" w:rsidRPr="00622697">
        <w:rPr>
          <w:rFonts w:ascii="Arial Narrow" w:hAnsi="Arial Narrow"/>
          <w:i/>
        </w:rPr>
        <w:t>Crne</w:t>
      </w:r>
      <w:proofErr w:type="spellEnd"/>
      <w:r w:rsidR="00E238FD" w:rsidRPr="00622697">
        <w:rPr>
          <w:rFonts w:ascii="Arial Narrow" w:hAnsi="Arial Narrow"/>
          <w:i/>
        </w:rPr>
        <w:t xml:space="preserve"> Gore”, br. 4/98, 17/98, 14/00, 9/01, 41/02, 46/02, 48/06 i </w:t>
      </w:r>
      <w:r w:rsidRPr="00622697">
        <w:rPr>
          <w:rFonts w:ascii="Arial Narrow" w:hAnsi="Arial Narrow"/>
          <w:i/>
        </w:rPr>
        <w:t>“</w:t>
      </w:r>
      <w:proofErr w:type="spellStart"/>
      <w:r w:rsidRPr="00622697">
        <w:rPr>
          <w:rFonts w:ascii="Arial Narrow" w:hAnsi="Arial Narrow"/>
          <w:i/>
        </w:rPr>
        <w:t>Službeni</w:t>
      </w:r>
      <w:proofErr w:type="spellEnd"/>
      <w:r w:rsidRPr="00622697">
        <w:rPr>
          <w:rFonts w:ascii="Arial Narrow" w:hAnsi="Arial Narrow"/>
          <w:i/>
        </w:rPr>
        <w:t xml:space="preserve"> list </w:t>
      </w:r>
      <w:proofErr w:type="spellStart"/>
      <w:r w:rsidRPr="00622697">
        <w:rPr>
          <w:rFonts w:ascii="Arial Narrow" w:hAnsi="Arial Narrow"/>
          <w:i/>
        </w:rPr>
        <w:t>Crne</w:t>
      </w:r>
      <w:proofErr w:type="spellEnd"/>
      <w:r w:rsidRPr="00622697">
        <w:rPr>
          <w:rFonts w:ascii="Arial Narrow" w:hAnsi="Arial Narrow"/>
          <w:i/>
        </w:rPr>
        <w:t xml:space="preserve"> Gore”, br. </w:t>
      </w:r>
      <w:r w:rsidR="00E238FD" w:rsidRPr="00622697">
        <w:rPr>
          <w:rFonts w:ascii="Arial Narrow" w:hAnsi="Arial Narrow"/>
          <w:i/>
        </w:rPr>
        <w:t>46</w:t>
      </w:r>
      <w:r w:rsidRPr="00622697">
        <w:rPr>
          <w:rFonts w:ascii="Arial Narrow" w:hAnsi="Arial Narrow"/>
          <w:i/>
        </w:rPr>
        <w:t>/</w:t>
      </w:r>
      <w:proofErr w:type="gramStart"/>
      <w:r w:rsidRPr="00622697">
        <w:rPr>
          <w:rFonts w:ascii="Arial Narrow" w:hAnsi="Arial Narrow"/>
          <w:i/>
        </w:rPr>
        <w:t>11</w:t>
      </w:r>
      <w:r w:rsidR="00E238FD" w:rsidRPr="00622697">
        <w:rPr>
          <w:rFonts w:ascii="Arial Narrow" w:hAnsi="Arial Narrow"/>
          <w:i/>
        </w:rPr>
        <w:t xml:space="preserve"> </w:t>
      </w:r>
      <w:r w:rsidRPr="00622697">
        <w:rPr>
          <w:rFonts w:ascii="Arial Narrow" w:hAnsi="Arial Narrow"/>
          <w:i/>
        </w:rPr>
        <w:t xml:space="preserve"> i</w:t>
      </w:r>
      <w:proofErr w:type="gramEnd"/>
      <w:r w:rsidRPr="00622697">
        <w:rPr>
          <w:rFonts w:ascii="Arial Narrow" w:hAnsi="Arial Narrow"/>
          <w:i/>
        </w:rPr>
        <w:t xml:space="preserve"> </w:t>
      </w:r>
      <w:r w:rsidR="00E238FD" w:rsidRPr="00622697">
        <w:rPr>
          <w:rFonts w:ascii="Arial Narrow" w:hAnsi="Arial Narrow"/>
          <w:i/>
        </w:rPr>
        <w:t>14</w:t>
      </w:r>
      <w:r w:rsidRPr="00622697">
        <w:rPr>
          <w:rFonts w:ascii="Arial Narrow" w:hAnsi="Arial Narrow"/>
          <w:i/>
        </w:rPr>
        <w:t>/14)”;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E238FD" w:rsidRPr="00622697" w:rsidRDefault="00E238FD" w:rsidP="00E238FD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</w:t>
      </w:r>
      <w:r w:rsidR="00B545F8" w:rsidRPr="00622697">
        <w:rPr>
          <w:rFonts w:ascii="Arial Narrow" w:hAnsi="Arial Narrow"/>
          <w:b/>
          <w:i/>
          <w:lang w:val="sr-Latn-CS"/>
        </w:rPr>
        <w:t>I broj 13/14</w:t>
      </w:r>
    </w:p>
    <w:p w:rsidR="00B545F8" w:rsidRPr="00622697" w:rsidRDefault="00B545F8" w:rsidP="00B545F8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B545F8" w:rsidRPr="00622697" w:rsidRDefault="00B545F8" w:rsidP="00B545F8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Predlog za donošenje odluke u postupku ocjene ustavnosti i zakonitosti odredbe člana 57 stav 3, u dijelu koji glasi: „iz redova kandidata izborne liste koja je na izborima ušla u Skupštinu opštine sa najmanje jednim mandatom, većinom glasova ukupnog broja odbornika“, Statuta Opštine Herceg Novi („Službeni list Republike Crne Gore – opštinski propisi“, br. 15/04, 31/06 i 14/07 i „Službeni list Crne Gore – opštinski propisi“, br. 16/09 i 16/11), koji je donijela Skupština Opštine Herceg Novi i prestaje da važi danom objavljivanja ove odluke;</w:t>
      </w:r>
    </w:p>
    <w:p w:rsidR="0047552A" w:rsidRPr="00622697" w:rsidRDefault="0047552A" w:rsidP="00B545F8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B545F8" w:rsidRPr="00622697" w:rsidRDefault="00B545F8" w:rsidP="00B545F8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U-II broj 36/15</w:t>
      </w:r>
    </w:p>
    <w:p w:rsidR="00B545F8" w:rsidRPr="00622697" w:rsidRDefault="00B545F8" w:rsidP="00B545F8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B545F8" w:rsidRPr="00622697" w:rsidRDefault="00B545F8" w:rsidP="00B545F8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Predlog za donošenje odluke u postupku ocjene ustavnosti i zakonitosti Sporazuma o realizaciji rekonstrukcije seoskog vodovoda „Završ, Đurička Rijeka“, broj 031-613, od 20. septembra 2013. godine, koji su zaključili predsjednik Opštine Plav i predsjednik Režijskog odbora za vodovod „Završ – Đurička Rijeka, Kumanice“;</w:t>
      </w:r>
    </w:p>
    <w:p w:rsidR="0047552A" w:rsidRPr="00622697" w:rsidRDefault="0047552A" w:rsidP="00B545F8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47552A" w:rsidRPr="00622697" w:rsidRDefault="0047552A" w:rsidP="0047552A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U-II broj 26/16</w:t>
      </w:r>
    </w:p>
    <w:p w:rsidR="0047552A" w:rsidRPr="00622697" w:rsidRDefault="0047552A" w:rsidP="0047552A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47552A" w:rsidRDefault="0047552A" w:rsidP="0047552A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Predlog za donošenje odluke u postupku ocjene ustavnosti i zakonitosti odredbe člana 14 u dijelu koji glasi: „a primjenjivaće se od dana donošenja“, Odluke o budžetu Opštine Ulcinj za </w:t>
      </w:r>
      <w:r w:rsidRPr="00622697">
        <w:rPr>
          <w:rFonts w:ascii="Arial Narrow" w:hAnsi="Arial Narrow"/>
          <w:i/>
          <w:lang w:val="sr-Latn-CS"/>
        </w:rPr>
        <w:lastRenderedPageBreak/>
        <w:t>2016. godinu („Službeni list Crne Gore – opštinski propisi“, br. 17/16), koju je donijela Skupština opštine Ulcinj;</w:t>
      </w:r>
    </w:p>
    <w:p w:rsidR="00DC14B0" w:rsidRPr="00622697" w:rsidRDefault="00DC14B0" w:rsidP="0047552A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0918B6" w:rsidRPr="00622697" w:rsidRDefault="000918B6" w:rsidP="000918B6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Už-III broj 573/14 </w:t>
      </w:r>
    </w:p>
    <w:p w:rsidR="000918B6" w:rsidRPr="00622697" w:rsidRDefault="000918B6" w:rsidP="000918B6">
      <w:pPr>
        <w:pStyle w:val="ListParagraph"/>
        <w:ind w:right="-360"/>
        <w:rPr>
          <w:rFonts w:ascii="Arial Narrow" w:hAnsi="Arial Narrow"/>
          <w:i/>
          <w:lang w:val="sr-Latn-CS"/>
        </w:rPr>
      </w:pPr>
    </w:p>
    <w:p w:rsidR="000918B6" w:rsidRPr="00622697" w:rsidRDefault="000918B6" w:rsidP="000918B6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Ustavna žalba izjavljena protiv presude Vrhovnog suda Crne Gore, Rev.br. 186/14, od 2. jula 2014. godine;</w:t>
      </w:r>
    </w:p>
    <w:p w:rsidR="000918B6" w:rsidRPr="00622697" w:rsidRDefault="000918B6" w:rsidP="000918B6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F2BF2" w:rsidRPr="00622697" w:rsidRDefault="00DF2BF2" w:rsidP="00DF2BF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Už-III broj 352/15</w:t>
      </w:r>
    </w:p>
    <w:p w:rsidR="00DF2BF2" w:rsidRPr="00622697" w:rsidRDefault="00DF2BF2" w:rsidP="00DF2BF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F2BF2" w:rsidRPr="00622697" w:rsidRDefault="00DF2BF2" w:rsidP="00DF2BF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Ustavna žalba izjavljena protiv presuda Vrhovnog suda Crne Gore, Rev.br. 272/15, od 18. marta 2015. godine, Višeg suda u Bijelom Polju, Gž.br. 2401/14, od 26. novembra 2014. godine i Osnovnog suda u Podgorici, P.br. 1600/12, od 17. februara 2014. godine;</w:t>
      </w:r>
    </w:p>
    <w:p w:rsidR="00DF2BF2" w:rsidRPr="00622697" w:rsidRDefault="00DF2BF2" w:rsidP="00DF2BF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Už-III broj </w:t>
      </w:r>
      <w:r w:rsidR="00B545F8" w:rsidRPr="00622697">
        <w:rPr>
          <w:rFonts w:ascii="Arial Narrow" w:hAnsi="Arial Narrow"/>
          <w:b/>
          <w:i/>
          <w:lang w:val="sr-Latn-CS"/>
        </w:rPr>
        <w:t>756</w:t>
      </w:r>
      <w:r w:rsidRPr="00622697">
        <w:rPr>
          <w:rFonts w:ascii="Arial Narrow" w:hAnsi="Arial Narrow"/>
          <w:b/>
          <w:i/>
          <w:lang w:val="sr-Latn-CS"/>
        </w:rPr>
        <w:t>/</w:t>
      </w:r>
      <w:r w:rsidR="00B545F8" w:rsidRPr="00622697">
        <w:rPr>
          <w:rFonts w:ascii="Arial Narrow" w:hAnsi="Arial Narrow"/>
          <w:b/>
          <w:i/>
          <w:lang w:val="sr-Latn-CS"/>
        </w:rPr>
        <w:t>15</w:t>
      </w:r>
      <w:r w:rsidRPr="00622697">
        <w:rPr>
          <w:rFonts w:ascii="Arial Narrow" w:hAnsi="Arial Narrow"/>
          <w:b/>
          <w:i/>
          <w:lang w:val="sr-Latn-CS"/>
        </w:rPr>
        <w:t xml:space="preserve"> </w:t>
      </w:r>
    </w:p>
    <w:p w:rsidR="00D12192" w:rsidRPr="00622697" w:rsidRDefault="00D12192" w:rsidP="00D12192">
      <w:pPr>
        <w:pStyle w:val="ListParagraph"/>
        <w:ind w:right="-360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Ustavna žalba izjavljena protiv presude </w:t>
      </w:r>
      <w:r w:rsidR="00B545F8" w:rsidRPr="00622697">
        <w:rPr>
          <w:rFonts w:ascii="Arial Narrow" w:hAnsi="Arial Narrow"/>
          <w:i/>
          <w:lang w:val="sr-Latn-CS"/>
        </w:rPr>
        <w:t>Višeg suda u Podgorici, Gž.br. 1759/14, od 2. juna 2015. godine;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F2BF2" w:rsidRPr="00622697" w:rsidRDefault="00DF2BF2" w:rsidP="00DF2BF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Už-III broj 874/15</w:t>
      </w:r>
    </w:p>
    <w:p w:rsidR="00DF2BF2" w:rsidRPr="00622697" w:rsidRDefault="00DF2BF2" w:rsidP="00DF2BF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F2BF2" w:rsidRPr="00622697" w:rsidRDefault="00DF2BF2" w:rsidP="00DF2BF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Ustavna žalba izjavljena protiv presuda Vrhovnog suda Crne Gore, Rev.br. 758/15, od 23. septembra 2015. godine, Višeg suda u Bijelom Polju, Gž.br. 5373/14, od 17. marta 2015. godine i Osnovnog suda u Podgorici, P.br. 1623/12, od 28. oktobra 2014. godine;</w:t>
      </w:r>
    </w:p>
    <w:p w:rsidR="00DF2BF2" w:rsidRPr="00622697" w:rsidRDefault="00DF2BF2" w:rsidP="00DF2BF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 xml:space="preserve">Už-III broj </w:t>
      </w:r>
      <w:r w:rsidR="00B545F8" w:rsidRPr="00622697">
        <w:rPr>
          <w:rFonts w:ascii="Arial Narrow" w:hAnsi="Arial Narrow"/>
          <w:b/>
          <w:i/>
          <w:lang w:val="sr-Latn-CS"/>
        </w:rPr>
        <w:t>925</w:t>
      </w:r>
      <w:r w:rsidRPr="00622697">
        <w:rPr>
          <w:rFonts w:ascii="Arial Narrow" w:hAnsi="Arial Narrow"/>
          <w:b/>
          <w:i/>
          <w:lang w:val="sr-Latn-CS"/>
        </w:rPr>
        <w:t>/15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Ustavna žalba izjavljena protiv presude Vrhovnog suda Crne Gore, Rev.br. </w:t>
      </w:r>
      <w:r w:rsidR="00B545F8" w:rsidRPr="00622697">
        <w:rPr>
          <w:rFonts w:ascii="Arial Narrow" w:hAnsi="Arial Narrow"/>
          <w:i/>
          <w:lang w:val="sr-Latn-CS"/>
        </w:rPr>
        <w:t>1154</w:t>
      </w:r>
      <w:r w:rsidRPr="00622697">
        <w:rPr>
          <w:rFonts w:ascii="Arial Narrow" w:hAnsi="Arial Narrow"/>
          <w:i/>
          <w:lang w:val="sr-Latn-CS"/>
        </w:rPr>
        <w:t xml:space="preserve">/15, od </w:t>
      </w:r>
      <w:r w:rsidR="00B545F8" w:rsidRPr="00622697">
        <w:rPr>
          <w:rFonts w:ascii="Arial Narrow" w:hAnsi="Arial Narrow"/>
          <w:i/>
          <w:lang w:val="sr-Latn-CS"/>
        </w:rPr>
        <w:t>20. oktobra</w:t>
      </w:r>
      <w:r w:rsidRPr="00622697">
        <w:rPr>
          <w:rFonts w:ascii="Arial Narrow" w:hAnsi="Arial Narrow"/>
          <w:i/>
          <w:lang w:val="sr-Latn-CS"/>
        </w:rPr>
        <w:t xml:space="preserve"> 2015. godine;</w:t>
      </w:r>
    </w:p>
    <w:p w:rsidR="00D12192" w:rsidRPr="00622697" w:rsidRDefault="00D12192" w:rsidP="00D12192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5E68BE" w:rsidRPr="00622697" w:rsidRDefault="005E68BE" w:rsidP="005E68BE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Už-III broj 1002/15</w:t>
      </w:r>
    </w:p>
    <w:p w:rsidR="005E68BE" w:rsidRPr="00622697" w:rsidRDefault="005E68BE" w:rsidP="005E68BE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5E68BE" w:rsidRPr="00622697" w:rsidRDefault="005E68BE" w:rsidP="005E68BE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Ustavna žalba izjavljena protiv presuda Vrhovnog suda Crne Gore, Rev.br. 1128/15, od 20. oktobra 2015. godine, Višeg suda u Podgorici, Gž.br. 2238/15, od 18. juna 2015. godine i Osnovnog suda u Podgorici, P.br. 1632/12, od 11. marta 2015. godine;</w:t>
      </w:r>
    </w:p>
    <w:p w:rsidR="005E68BE" w:rsidRPr="00622697" w:rsidRDefault="005E68BE" w:rsidP="005E68BE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8E6400" w:rsidRPr="00622697" w:rsidRDefault="00622697" w:rsidP="008E6400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>U</w:t>
      </w:r>
      <w:r w:rsidR="008E6400" w:rsidRPr="00622697">
        <w:rPr>
          <w:rFonts w:ascii="Arial Narrow" w:hAnsi="Arial Narrow"/>
          <w:b/>
          <w:i/>
        </w:rPr>
        <w:t xml:space="preserve">-III </w:t>
      </w:r>
      <w:proofErr w:type="spellStart"/>
      <w:r w:rsidR="008E6400" w:rsidRPr="00622697">
        <w:rPr>
          <w:rFonts w:ascii="Arial Narrow" w:hAnsi="Arial Narrow"/>
          <w:b/>
          <w:i/>
        </w:rPr>
        <w:t>broj</w:t>
      </w:r>
      <w:proofErr w:type="spellEnd"/>
      <w:r w:rsidR="008E6400" w:rsidRPr="00622697">
        <w:rPr>
          <w:rFonts w:ascii="Arial Narrow" w:hAnsi="Arial Narrow"/>
          <w:b/>
          <w:i/>
        </w:rPr>
        <w:t xml:space="preserve"> 717/16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b/>
          <w:i/>
        </w:rPr>
      </w:pP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  <w:proofErr w:type="spellStart"/>
      <w:r w:rsidRPr="00622697">
        <w:rPr>
          <w:rFonts w:ascii="Arial Narrow" w:hAnsi="Arial Narrow"/>
          <w:i/>
        </w:rPr>
        <w:t>Ustavna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žalba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proofErr w:type="gramStart"/>
      <w:r w:rsidRPr="00622697">
        <w:rPr>
          <w:rFonts w:ascii="Arial Narrow" w:hAnsi="Arial Narrow"/>
          <w:i/>
        </w:rPr>
        <w:t>izjavljena</w:t>
      </w:r>
      <w:proofErr w:type="spellEnd"/>
      <w:r w:rsidRPr="00622697">
        <w:rPr>
          <w:rFonts w:ascii="Arial Narrow" w:hAnsi="Arial Narrow"/>
          <w:i/>
        </w:rPr>
        <w:t xml:space="preserve">  </w:t>
      </w:r>
      <w:proofErr w:type="spellStart"/>
      <w:r w:rsidRPr="00622697">
        <w:rPr>
          <w:rFonts w:ascii="Arial Narrow" w:hAnsi="Arial Narrow"/>
          <w:i/>
        </w:rPr>
        <w:t>protiv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presuda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Vrhovnog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Crne</w:t>
      </w:r>
      <w:proofErr w:type="spellEnd"/>
      <w:r w:rsidRPr="00622697">
        <w:rPr>
          <w:rFonts w:ascii="Arial Narrow" w:hAnsi="Arial Narrow"/>
          <w:i/>
        </w:rPr>
        <w:t xml:space="preserve"> Gore, Rev.br. 773/16, </w:t>
      </w:r>
      <w:proofErr w:type="gramStart"/>
      <w:r w:rsidRPr="00622697">
        <w:rPr>
          <w:rFonts w:ascii="Arial Narrow" w:hAnsi="Arial Narrow"/>
          <w:i/>
        </w:rPr>
        <w:t>od</w:t>
      </w:r>
      <w:proofErr w:type="gramEnd"/>
      <w:r w:rsidRPr="00622697">
        <w:rPr>
          <w:rFonts w:ascii="Arial Narrow" w:hAnsi="Arial Narrow"/>
          <w:i/>
        </w:rPr>
        <w:t xml:space="preserve"> 13. </w:t>
      </w:r>
      <w:proofErr w:type="gramStart"/>
      <w:r w:rsidRPr="00622697">
        <w:rPr>
          <w:rFonts w:ascii="Arial Narrow" w:hAnsi="Arial Narrow"/>
          <w:i/>
        </w:rPr>
        <w:t>sep5tembra 2016.</w:t>
      </w:r>
      <w:proofErr w:type="gramEnd"/>
      <w:r w:rsidRPr="00622697">
        <w:rPr>
          <w:rFonts w:ascii="Arial Narrow" w:hAnsi="Arial Narrow"/>
          <w:i/>
        </w:rPr>
        <w:t xml:space="preserve">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, </w:t>
      </w:r>
      <w:proofErr w:type="spellStart"/>
      <w:r w:rsidRPr="00622697">
        <w:rPr>
          <w:rFonts w:ascii="Arial Narrow" w:hAnsi="Arial Narrow"/>
          <w:i/>
        </w:rPr>
        <w:t>Višeg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 u </w:t>
      </w:r>
      <w:proofErr w:type="spellStart"/>
      <w:r w:rsidRPr="00622697">
        <w:rPr>
          <w:rFonts w:ascii="Arial Narrow" w:hAnsi="Arial Narrow"/>
          <w:i/>
        </w:rPr>
        <w:t>Podgorici</w:t>
      </w:r>
      <w:proofErr w:type="spellEnd"/>
      <w:r w:rsidRPr="00622697">
        <w:rPr>
          <w:rFonts w:ascii="Arial Narrow" w:hAnsi="Arial Narrow"/>
          <w:i/>
        </w:rPr>
        <w:t xml:space="preserve">, Gž.br. 3077/15-12, od 5. </w:t>
      </w:r>
      <w:proofErr w:type="spellStart"/>
      <w:proofErr w:type="gramStart"/>
      <w:r w:rsidRPr="00622697">
        <w:rPr>
          <w:rFonts w:ascii="Arial Narrow" w:hAnsi="Arial Narrow"/>
          <w:i/>
        </w:rPr>
        <w:t>aprila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2016.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i </w:t>
      </w:r>
      <w:proofErr w:type="spellStart"/>
      <w:r w:rsidRPr="00622697">
        <w:rPr>
          <w:rFonts w:ascii="Arial Narrow" w:hAnsi="Arial Narrow"/>
          <w:i/>
        </w:rPr>
        <w:t>Osnovnog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 u </w:t>
      </w:r>
      <w:proofErr w:type="spellStart"/>
      <w:r w:rsidRPr="00622697">
        <w:rPr>
          <w:rFonts w:ascii="Arial Narrow" w:hAnsi="Arial Narrow"/>
          <w:i/>
        </w:rPr>
        <w:t>Podgorici</w:t>
      </w:r>
      <w:proofErr w:type="spellEnd"/>
      <w:r w:rsidRPr="00622697">
        <w:rPr>
          <w:rFonts w:ascii="Arial Narrow" w:hAnsi="Arial Narrow"/>
          <w:i/>
        </w:rPr>
        <w:t xml:space="preserve">, P.br. 376/15, od 30. </w:t>
      </w:r>
      <w:proofErr w:type="spellStart"/>
      <w:proofErr w:type="gramStart"/>
      <w:r w:rsidRPr="00622697">
        <w:rPr>
          <w:rFonts w:ascii="Arial Narrow" w:hAnsi="Arial Narrow"/>
          <w:i/>
        </w:rPr>
        <w:t>aprila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2015.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>;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F25123" w:rsidRPr="00622697" w:rsidRDefault="00F25123" w:rsidP="00F25123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 xml:space="preserve">U-III </w:t>
      </w:r>
      <w:proofErr w:type="spellStart"/>
      <w:r w:rsidRPr="00622697">
        <w:rPr>
          <w:rFonts w:ascii="Arial Narrow" w:hAnsi="Arial Narrow"/>
          <w:b/>
          <w:i/>
        </w:rPr>
        <w:t>broj</w:t>
      </w:r>
      <w:proofErr w:type="spellEnd"/>
      <w:r w:rsidRPr="00622697">
        <w:rPr>
          <w:rFonts w:ascii="Arial Narrow" w:hAnsi="Arial Narrow"/>
          <w:b/>
          <w:i/>
        </w:rPr>
        <w:t xml:space="preserve"> 858/16</w:t>
      </w: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</w:rPr>
      </w:pPr>
      <w:proofErr w:type="spellStart"/>
      <w:proofErr w:type="gramStart"/>
      <w:r w:rsidRPr="00622697">
        <w:rPr>
          <w:rFonts w:ascii="Arial Narrow" w:hAnsi="Arial Narrow"/>
          <w:i/>
        </w:rPr>
        <w:t>Ustavna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žalba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izjavljena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protiv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presuda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Vrhovnog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Crne</w:t>
      </w:r>
      <w:proofErr w:type="spellEnd"/>
      <w:r w:rsidRPr="00622697">
        <w:rPr>
          <w:rFonts w:ascii="Arial Narrow" w:hAnsi="Arial Narrow"/>
          <w:i/>
        </w:rPr>
        <w:t xml:space="preserve"> Gore, Rev.br.</w:t>
      </w:r>
      <w:proofErr w:type="gramEnd"/>
      <w:r w:rsidRPr="00622697">
        <w:rPr>
          <w:rFonts w:ascii="Arial Narrow" w:hAnsi="Arial Narrow"/>
          <w:i/>
        </w:rPr>
        <w:t xml:space="preserve"> 817/16, </w:t>
      </w:r>
      <w:proofErr w:type="gramStart"/>
      <w:r w:rsidRPr="00622697">
        <w:rPr>
          <w:rFonts w:ascii="Arial Narrow" w:hAnsi="Arial Narrow"/>
          <w:i/>
        </w:rPr>
        <w:t>od</w:t>
      </w:r>
      <w:proofErr w:type="gramEnd"/>
      <w:r w:rsidRPr="00622697">
        <w:rPr>
          <w:rFonts w:ascii="Arial Narrow" w:hAnsi="Arial Narrow"/>
          <w:i/>
        </w:rPr>
        <w:t xml:space="preserve"> 16. </w:t>
      </w:r>
      <w:proofErr w:type="spellStart"/>
      <w:proofErr w:type="gramStart"/>
      <w:r w:rsidRPr="00622697">
        <w:rPr>
          <w:rFonts w:ascii="Arial Narrow" w:hAnsi="Arial Narrow"/>
          <w:i/>
        </w:rPr>
        <w:t>novembra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2016.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, </w:t>
      </w:r>
      <w:proofErr w:type="spellStart"/>
      <w:r w:rsidRPr="00622697">
        <w:rPr>
          <w:rFonts w:ascii="Arial Narrow" w:hAnsi="Arial Narrow"/>
          <w:i/>
        </w:rPr>
        <w:t>Višeg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 u </w:t>
      </w:r>
      <w:proofErr w:type="spellStart"/>
      <w:r w:rsidRPr="00622697">
        <w:rPr>
          <w:rFonts w:ascii="Arial Narrow" w:hAnsi="Arial Narrow"/>
          <w:i/>
        </w:rPr>
        <w:t>Podgorici</w:t>
      </w:r>
      <w:proofErr w:type="spellEnd"/>
      <w:r w:rsidRPr="00622697">
        <w:rPr>
          <w:rFonts w:ascii="Arial Narrow" w:hAnsi="Arial Narrow"/>
          <w:i/>
        </w:rPr>
        <w:t xml:space="preserve">, Gž.br. 274/16-12, od 13. </w:t>
      </w:r>
      <w:proofErr w:type="spellStart"/>
      <w:proofErr w:type="gramStart"/>
      <w:r w:rsidRPr="00622697">
        <w:rPr>
          <w:rFonts w:ascii="Arial Narrow" w:hAnsi="Arial Narrow"/>
          <w:i/>
        </w:rPr>
        <w:t>maja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2016.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i </w:t>
      </w:r>
      <w:proofErr w:type="spellStart"/>
      <w:r w:rsidRPr="00622697">
        <w:rPr>
          <w:rFonts w:ascii="Arial Narrow" w:hAnsi="Arial Narrow"/>
          <w:i/>
        </w:rPr>
        <w:t>osnovnog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suda</w:t>
      </w:r>
      <w:proofErr w:type="spellEnd"/>
      <w:r w:rsidRPr="00622697">
        <w:rPr>
          <w:rFonts w:ascii="Arial Narrow" w:hAnsi="Arial Narrow"/>
          <w:i/>
        </w:rPr>
        <w:t xml:space="preserve"> u </w:t>
      </w:r>
      <w:proofErr w:type="spellStart"/>
      <w:r w:rsidRPr="00622697">
        <w:rPr>
          <w:rFonts w:ascii="Arial Narrow" w:hAnsi="Arial Narrow"/>
          <w:i/>
        </w:rPr>
        <w:t>Podgorici</w:t>
      </w:r>
      <w:proofErr w:type="spellEnd"/>
      <w:r w:rsidRPr="00622697">
        <w:rPr>
          <w:rFonts w:ascii="Arial Narrow" w:hAnsi="Arial Narrow"/>
          <w:i/>
        </w:rPr>
        <w:t xml:space="preserve">, P.br. 2861/15, od 20. </w:t>
      </w:r>
      <w:proofErr w:type="spellStart"/>
      <w:proofErr w:type="gramStart"/>
      <w:r w:rsidRPr="00622697">
        <w:rPr>
          <w:rFonts w:ascii="Arial Narrow" w:hAnsi="Arial Narrow"/>
          <w:i/>
        </w:rPr>
        <w:t>novembra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2015.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>;</w:t>
      </w: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F25123" w:rsidRPr="00622697" w:rsidRDefault="00F25123" w:rsidP="00F25123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 xml:space="preserve">U-III </w:t>
      </w:r>
      <w:proofErr w:type="spellStart"/>
      <w:r w:rsidRPr="00622697">
        <w:rPr>
          <w:rFonts w:ascii="Arial Narrow" w:hAnsi="Arial Narrow"/>
          <w:b/>
          <w:i/>
        </w:rPr>
        <w:t>broj</w:t>
      </w:r>
      <w:proofErr w:type="spellEnd"/>
      <w:r w:rsidRPr="00622697">
        <w:rPr>
          <w:rFonts w:ascii="Arial Narrow" w:hAnsi="Arial Narrow"/>
          <w:b/>
          <w:i/>
        </w:rPr>
        <w:t xml:space="preserve"> 182/17</w:t>
      </w: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</w:rPr>
      </w:pPr>
      <w:proofErr w:type="spellStart"/>
      <w:proofErr w:type="gramStart"/>
      <w:r w:rsidRPr="00622697">
        <w:rPr>
          <w:rFonts w:ascii="Arial Narrow" w:hAnsi="Arial Narrow"/>
          <w:i/>
        </w:rPr>
        <w:t>Ustavna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žalba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izjavljena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protiv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Odluke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Skupštine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Crne</w:t>
      </w:r>
      <w:proofErr w:type="spellEnd"/>
      <w:r w:rsidRPr="00622697">
        <w:rPr>
          <w:rFonts w:ascii="Arial Narrow" w:hAnsi="Arial Narrow"/>
          <w:i/>
        </w:rPr>
        <w:t xml:space="preserve"> Gore 26.</w:t>
      </w:r>
      <w:proofErr w:type="gramEnd"/>
      <w:r w:rsidRPr="00622697">
        <w:rPr>
          <w:rFonts w:ascii="Arial Narrow" w:hAnsi="Arial Narrow"/>
          <w:i/>
        </w:rPr>
        <w:t xml:space="preserve"> </w:t>
      </w:r>
      <w:proofErr w:type="spellStart"/>
      <w:proofErr w:type="gramStart"/>
      <w:r w:rsidRPr="00622697">
        <w:rPr>
          <w:rFonts w:ascii="Arial Narrow" w:hAnsi="Arial Narrow"/>
          <w:i/>
        </w:rPr>
        <w:t>saziva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broj</w:t>
      </w:r>
      <w:proofErr w:type="spellEnd"/>
      <w:r w:rsidRPr="00622697">
        <w:rPr>
          <w:rFonts w:ascii="Arial Narrow" w:hAnsi="Arial Narrow"/>
          <w:i/>
        </w:rPr>
        <w:t xml:space="preserve"> 00-75/17-1/4, od 15. </w:t>
      </w:r>
      <w:proofErr w:type="spellStart"/>
      <w:proofErr w:type="gramStart"/>
      <w:r w:rsidRPr="00622697">
        <w:rPr>
          <w:rFonts w:ascii="Arial Narrow" w:hAnsi="Arial Narrow"/>
          <w:i/>
        </w:rPr>
        <w:t>februara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2017.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>;</w:t>
      </w:r>
    </w:p>
    <w:p w:rsidR="008E6400" w:rsidRPr="00622697" w:rsidRDefault="008E6400" w:rsidP="008E6400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lastRenderedPageBreak/>
        <w:t>U-III broj 183/17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Ustavna žalba izjavljena protiv odluke Skupštine Crne Gore 26. saziva, broj 00-75/17-1/3, od 15. februara 2017. godine;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F25123" w:rsidRPr="00622697" w:rsidRDefault="00F25123" w:rsidP="00F25123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  <w:lang w:val="sr-Latn-CS"/>
        </w:rPr>
      </w:pPr>
      <w:r w:rsidRPr="00622697">
        <w:rPr>
          <w:rFonts w:ascii="Arial Narrow" w:hAnsi="Arial Narrow"/>
          <w:b/>
          <w:i/>
          <w:lang w:val="sr-Latn-CS"/>
        </w:rPr>
        <w:t>U-III broj 238/17</w:t>
      </w: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Ustavna žalba izjavljena protiv presude Vrhovnog suda Crne Gore, Rev.br. 110/17, od 16. februara 2017. godine;</w:t>
      </w:r>
    </w:p>
    <w:p w:rsidR="00F25123" w:rsidRPr="00622697" w:rsidRDefault="00F25123" w:rsidP="00F25123">
      <w:pPr>
        <w:pStyle w:val="ListParagraph"/>
        <w:ind w:left="1080" w:right="-360"/>
        <w:jc w:val="both"/>
        <w:rPr>
          <w:rFonts w:ascii="Arial Narrow" w:hAnsi="Arial Narrow"/>
          <w:i/>
          <w:lang w:val="sr-Latn-CS"/>
        </w:rPr>
      </w:pPr>
    </w:p>
    <w:p w:rsidR="008E6400" w:rsidRPr="00622697" w:rsidRDefault="008E6400" w:rsidP="008E6400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 xml:space="preserve">U-III </w:t>
      </w:r>
      <w:proofErr w:type="spellStart"/>
      <w:r w:rsidRPr="00622697">
        <w:rPr>
          <w:rFonts w:ascii="Arial Narrow" w:hAnsi="Arial Narrow"/>
          <w:b/>
          <w:i/>
        </w:rPr>
        <w:t>broj</w:t>
      </w:r>
      <w:proofErr w:type="spellEnd"/>
      <w:r w:rsidRPr="00622697">
        <w:rPr>
          <w:rFonts w:ascii="Arial Narrow" w:hAnsi="Arial Narrow"/>
          <w:b/>
          <w:i/>
        </w:rPr>
        <w:t xml:space="preserve"> 270/17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  <w:proofErr w:type="spellStart"/>
      <w:proofErr w:type="gramStart"/>
      <w:r w:rsidRPr="00622697">
        <w:rPr>
          <w:rFonts w:ascii="Arial Narrow" w:hAnsi="Arial Narrow"/>
          <w:i/>
        </w:rPr>
        <w:t>Ustavna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žalba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izjavljena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protiv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Naredbe</w:t>
      </w:r>
      <w:proofErr w:type="spellEnd"/>
      <w:r w:rsidRPr="00622697">
        <w:rPr>
          <w:rFonts w:ascii="Arial Narrow" w:hAnsi="Arial Narrow"/>
          <w:i/>
        </w:rPr>
        <w:t xml:space="preserve"> o </w:t>
      </w:r>
      <w:proofErr w:type="spellStart"/>
      <w:r w:rsidRPr="00622697">
        <w:rPr>
          <w:rFonts w:ascii="Arial Narrow" w:hAnsi="Arial Narrow"/>
          <w:i/>
        </w:rPr>
        <w:t>proširenju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istrage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Specijalnog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državnog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tužilaštva</w:t>
      </w:r>
      <w:proofErr w:type="spellEnd"/>
      <w:r w:rsidRPr="00622697">
        <w:rPr>
          <w:rFonts w:ascii="Arial Narrow" w:hAnsi="Arial Narrow"/>
          <w:i/>
        </w:rPr>
        <w:t xml:space="preserve">, </w:t>
      </w:r>
      <w:proofErr w:type="spellStart"/>
      <w:r w:rsidRPr="00622697">
        <w:rPr>
          <w:rFonts w:ascii="Arial Narrow" w:hAnsi="Arial Narrow"/>
          <w:i/>
        </w:rPr>
        <w:t>Kti</w:t>
      </w:r>
      <w:proofErr w:type="spellEnd"/>
      <w:r w:rsidRPr="00622697">
        <w:rPr>
          <w:rFonts w:ascii="Arial Narrow" w:hAnsi="Arial Narrow"/>
          <w:i/>
        </w:rPr>
        <w:t>-S.</w:t>
      </w:r>
      <w:proofErr w:type="gramEnd"/>
      <w:r w:rsidRPr="00622697">
        <w:rPr>
          <w:rFonts w:ascii="Arial Narrow" w:hAnsi="Arial Narrow"/>
          <w:i/>
        </w:rPr>
        <w:t xml:space="preserve"> </w:t>
      </w:r>
      <w:proofErr w:type="gramStart"/>
      <w:r w:rsidRPr="00622697">
        <w:rPr>
          <w:rFonts w:ascii="Arial Narrow" w:hAnsi="Arial Narrow"/>
          <w:i/>
        </w:rPr>
        <w:t>br</w:t>
      </w:r>
      <w:proofErr w:type="gramEnd"/>
      <w:r w:rsidRPr="00622697">
        <w:rPr>
          <w:rFonts w:ascii="Arial Narrow" w:hAnsi="Arial Narrow"/>
          <w:i/>
        </w:rPr>
        <w:t xml:space="preserve">. 15/16, od 7. </w:t>
      </w:r>
      <w:proofErr w:type="spellStart"/>
      <w:proofErr w:type="gramStart"/>
      <w:r w:rsidRPr="00622697">
        <w:rPr>
          <w:rFonts w:ascii="Arial Narrow" w:hAnsi="Arial Narrow"/>
          <w:i/>
        </w:rPr>
        <w:t>marta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2017.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>;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8E6400" w:rsidRPr="00622697" w:rsidRDefault="008E6400" w:rsidP="008E6400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b/>
          <w:i/>
        </w:rPr>
      </w:pPr>
      <w:r w:rsidRPr="00622697">
        <w:rPr>
          <w:rFonts w:ascii="Arial Narrow" w:hAnsi="Arial Narrow"/>
          <w:b/>
          <w:i/>
        </w:rPr>
        <w:t xml:space="preserve">U-III </w:t>
      </w:r>
      <w:proofErr w:type="spellStart"/>
      <w:r w:rsidRPr="00622697">
        <w:rPr>
          <w:rFonts w:ascii="Arial Narrow" w:hAnsi="Arial Narrow"/>
          <w:b/>
          <w:i/>
        </w:rPr>
        <w:t>broj</w:t>
      </w:r>
      <w:proofErr w:type="spellEnd"/>
      <w:r w:rsidRPr="00622697">
        <w:rPr>
          <w:rFonts w:ascii="Arial Narrow" w:hAnsi="Arial Narrow"/>
          <w:b/>
          <w:i/>
        </w:rPr>
        <w:t xml:space="preserve"> 271/17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  <w:proofErr w:type="spellStart"/>
      <w:proofErr w:type="gramStart"/>
      <w:r w:rsidRPr="00622697">
        <w:rPr>
          <w:rFonts w:ascii="Arial Narrow" w:hAnsi="Arial Narrow"/>
          <w:i/>
        </w:rPr>
        <w:t>Ustavna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žalba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izjavljena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protiv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Naredbe</w:t>
      </w:r>
      <w:proofErr w:type="spellEnd"/>
      <w:r w:rsidRPr="00622697">
        <w:rPr>
          <w:rFonts w:ascii="Arial Narrow" w:hAnsi="Arial Narrow"/>
          <w:i/>
        </w:rPr>
        <w:t xml:space="preserve"> o </w:t>
      </w:r>
      <w:proofErr w:type="spellStart"/>
      <w:r w:rsidRPr="00622697">
        <w:rPr>
          <w:rFonts w:ascii="Arial Narrow" w:hAnsi="Arial Narrow"/>
          <w:i/>
        </w:rPr>
        <w:t>proširenju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istrage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Specijalnog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državnog</w:t>
      </w:r>
      <w:proofErr w:type="spellEnd"/>
      <w:r w:rsidRPr="00622697">
        <w:rPr>
          <w:rFonts w:ascii="Arial Narrow" w:hAnsi="Arial Narrow"/>
          <w:i/>
        </w:rPr>
        <w:t xml:space="preserve"> </w:t>
      </w:r>
      <w:proofErr w:type="spellStart"/>
      <w:r w:rsidRPr="00622697">
        <w:rPr>
          <w:rFonts w:ascii="Arial Narrow" w:hAnsi="Arial Narrow"/>
          <w:i/>
        </w:rPr>
        <w:t>tužilaštva</w:t>
      </w:r>
      <w:proofErr w:type="spellEnd"/>
      <w:r w:rsidRPr="00622697">
        <w:rPr>
          <w:rFonts w:ascii="Arial Narrow" w:hAnsi="Arial Narrow"/>
          <w:i/>
        </w:rPr>
        <w:t xml:space="preserve">, </w:t>
      </w:r>
      <w:proofErr w:type="spellStart"/>
      <w:r w:rsidRPr="00622697">
        <w:rPr>
          <w:rFonts w:ascii="Arial Narrow" w:hAnsi="Arial Narrow"/>
          <w:i/>
        </w:rPr>
        <w:t>Kti</w:t>
      </w:r>
      <w:proofErr w:type="spellEnd"/>
      <w:r w:rsidRPr="00622697">
        <w:rPr>
          <w:rFonts w:ascii="Arial Narrow" w:hAnsi="Arial Narrow"/>
          <w:i/>
        </w:rPr>
        <w:t>-S.</w:t>
      </w:r>
      <w:proofErr w:type="gramEnd"/>
      <w:r w:rsidRPr="00622697">
        <w:rPr>
          <w:rFonts w:ascii="Arial Narrow" w:hAnsi="Arial Narrow"/>
          <w:i/>
        </w:rPr>
        <w:t xml:space="preserve"> </w:t>
      </w:r>
      <w:proofErr w:type="gramStart"/>
      <w:r w:rsidRPr="00622697">
        <w:rPr>
          <w:rFonts w:ascii="Arial Narrow" w:hAnsi="Arial Narrow"/>
          <w:i/>
        </w:rPr>
        <w:t>br</w:t>
      </w:r>
      <w:proofErr w:type="gramEnd"/>
      <w:r w:rsidRPr="00622697">
        <w:rPr>
          <w:rFonts w:ascii="Arial Narrow" w:hAnsi="Arial Narrow"/>
          <w:i/>
        </w:rPr>
        <w:t xml:space="preserve">. 15/16, od 7. </w:t>
      </w:r>
      <w:proofErr w:type="spellStart"/>
      <w:proofErr w:type="gramStart"/>
      <w:r w:rsidRPr="00622697">
        <w:rPr>
          <w:rFonts w:ascii="Arial Narrow" w:hAnsi="Arial Narrow"/>
          <w:i/>
        </w:rPr>
        <w:t>marta</w:t>
      </w:r>
      <w:proofErr w:type="spellEnd"/>
      <w:proofErr w:type="gramEnd"/>
      <w:r w:rsidRPr="00622697">
        <w:rPr>
          <w:rFonts w:ascii="Arial Narrow" w:hAnsi="Arial Narrow"/>
          <w:i/>
        </w:rPr>
        <w:t xml:space="preserve"> 2017. </w:t>
      </w:r>
      <w:proofErr w:type="spellStart"/>
      <w:proofErr w:type="gramStart"/>
      <w:r w:rsidRPr="00622697">
        <w:rPr>
          <w:rFonts w:ascii="Arial Narrow" w:hAnsi="Arial Narrow"/>
          <w:i/>
        </w:rPr>
        <w:t>godine</w:t>
      </w:r>
      <w:proofErr w:type="spellEnd"/>
      <w:proofErr w:type="gramEnd"/>
      <w:r w:rsidRPr="00622697">
        <w:rPr>
          <w:rFonts w:ascii="Arial Narrow" w:hAnsi="Arial Narrow"/>
          <w:i/>
        </w:rPr>
        <w:t>;</w:t>
      </w:r>
    </w:p>
    <w:p w:rsidR="008E6400" w:rsidRPr="00622697" w:rsidRDefault="008E6400" w:rsidP="008E6400">
      <w:pPr>
        <w:pStyle w:val="ListParagraph"/>
        <w:ind w:left="1080" w:right="-360"/>
        <w:jc w:val="both"/>
        <w:rPr>
          <w:rFonts w:ascii="Arial Narrow" w:hAnsi="Arial Narrow"/>
          <w:i/>
        </w:rPr>
      </w:pPr>
    </w:p>
    <w:p w:rsidR="00D12192" w:rsidRPr="00622697" w:rsidRDefault="00D12192" w:rsidP="00D12192">
      <w:pPr>
        <w:pStyle w:val="ListParagraph"/>
        <w:numPr>
          <w:ilvl w:val="0"/>
          <w:numId w:val="4"/>
        </w:numPr>
        <w:ind w:right="-36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>Tekuća pitanja.</w:t>
      </w:r>
    </w:p>
    <w:p w:rsidR="00D12192" w:rsidRPr="00622697" w:rsidRDefault="00D12192" w:rsidP="00D12192">
      <w:pPr>
        <w:tabs>
          <w:tab w:val="left" w:pos="0"/>
        </w:tabs>
        <w:ind w:right="-360"/>
        <w:jc w:val="both"/>
        <w:rPr>
          <w:rFonts w:ascii="Arial Narrow" w:hAnsi="Arial Narrow"/>
          <w:i/>
        </w:rPr>
      </w:pPr>
    </w:p>
    <w:p w:rsidR="00D12192" w:rsidRPr="00622697" w:rsidRDefault="00D12192" w:rsidP="00D12192">
      <w:pPr>
        <w:ind w:left="4320" w:right="-360" w:firstLine="72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                               PREDSJEDNIK,</w:t>
      </w:r>
    </w:p>
    <w:p w:rsidR="00D12192" w:rsidRPr="00622697" w:rsidRDefault="00D12192" w:rsidP="00D12192">
      <w:pPr>
        <w:ind w:left="4320" w:right="-360" w:firstLine="720"/>
        <w:jc w:val="both"/>
        <w:rPr>
          <w:rFonts w:ascii="Arial Narrow" w:hAnsi="Arial Narrow"/>
          <w:i/>
          <w:lang w:val="sr-Latn-CS"/>
        </w:rPr>
      </w:pPr>
      <w:r w:rsidRPr="00622697">
        <w:rPr>
          <w:rFonts w:ascii="Arial Narrow" w:hAnsi="Arial Narrow"/>
          <w:i/>
          <w:lang w:val="sr-Latn-CS"/>
        </w:rPr>
        <w:t xml:space="preserve">                     </w:t>
      </w:r>
      <w:r w:rsidR="008E6400" w:rsidRPr="00622697">
        <w:rPr>
          <w:rFonts w:ascii="Arial Narrow" w:hAnsi="Arial Narrow"/>
          <w:i/>
          <w:lang w:val="sr-Latn-CS"/>
        </w:rPr>
        <w:t xml:space="preserve">     dr Dragoljub Drašković</w:t>
      </w:r>
      <w:r w:rsidR="003B25E2">
        <w:rPr>
          <w:rFonts w:ascii="Arial Narrow" w:hAnsi="Arial Narrow"/>
          <w:i/>
          <w:lang w:val="sr-Latn-CS"/>
        </w:rPr>
        <w:t>,s.r.</w:t>
      </w:r>
    </w:p>
    <w:p w:rsidR="00D12192" w:rsidRPr="00622697" w:rsidRDefault="00D12192" w:rsidP="00D12192">
      <w:pPr>
        <w:ind w:left="720" w:right="-360"/>
        <w:jc w:val="both"/>
        <w:rPr>
          <w:rFonts w:ascii="Arial Narrow" w:hAnsi="Arial Narrow" w:cs="Arial"/>
          <w:b/>
          <w:i/>
          <w:lang w:val="sl-SI"/>
        </w:rPr>
      </w:pPr>
      <w:r w:rsidRPr="00622697">
        <w:rPr>
          <w:rFonts w:ascii="Arial Narrow" w:hAnsi="Arial Narrow"/>
          <w:i/>
          <w:lang w:val="sr-Latn-CS"/>
        </w:rPr>
        <w:tab/>
      </w:r>
      <w:r w:rsidRPr="00622697">
        <w:rPr>
          <w:rFonts w:ascii="Arial Narrow" w:hAnsi="Arial Narrow"/>
          <w:i/>
          <w:lang w:val="sr-Latn-CS"/>
        </w:rPr>
        <w:tab/>
      </w:r>
      <w:r w:rsidRPr="00622697">
        <w:rPr>
          <w:rFonts w:ascii="Arial Narrow" w:hAnsi="Arial Narrow"/>
          <w:i/>
          <w:lang w:val="sr-Latn-CS"/>
        </w:rPr>
        <w:tab/>
        <w:t xml:space="preserve">                                                               </w:t>
      </w:r>
    </w:p>
    <w:p w:rsidR="00D12192" w:rsidRPr="00622697" w:rsidRDefault="00D12192" w:rsidP="00D12192">
      <w:pPr>
        <w:ind w:right="-360"/>
      </w:pPr>
    </w:p>
    <w:p w:rsidR="00F31BEA" w:rsidRPr="00622697" w:rsidRDefault="00F31BEA" w:rsidP="00D12192"/>
    <w:sectPr w:rsidR="00F31BEA" w:rsidRPr="00622697" w:rsidSect="00032496"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C9" w:rsidRDefault="00D346C9" w:rsidP="0048769E">
      <w:r>
        <w:separator/>
      </w:r>
    </w:p>
  </w:endnote>
  <w:endnote w:type="continuationSeparator" w:id="0">
    <w:p w:rsidR="00D346C9" w:rsidRDefault="00D346C9" w:rsidP="004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879"/>
      <w:docPartObj>
        <w:docPartGallery w:val="Page Numbers (Bottom of Page)"/>
        <w:docPartUnique/>
      </w:docPartObj>
    </w:sdtPr>
    <w:sdtEndPr/>
    <w:sdtContent>
      <w:p w:rsidR="00651045" w:rsidRDefault="00766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D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045" w:rsidRDefault="00651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C9" w:rsidRDefault="00D346C9" w:rsidP="0048769E">
      <w:r>
        <w:separator/>
      </w:r>
    </w:p>
  </w:footnote>
  <w:footnote w:type="continuationSeparator" w:id="0">
    <w:p w:rsidR="00D346C9" w:rsidRDefault="00D346C9" w:rsidP="004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EDD"/>
    <w:multiLevelType w:val="hybridMultilevel"/>
    <w:tmpl w:val="D6ACFCBE"/>
    <w:lvl w:ilvl="0" w:tplc="6DAA8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5"/>
    <w:rsid w:val="000007DD"/>
    <w:rsid w:val="00001A9A"/>
    <w:rsid w:val="00005020"/>
    <w:rsid w:val="00026276"/>
    <w:rsid w:val="00032496"/>
    <w:rsid w:val="00033898"/>
    <w:rsid w:val="00056AE8"/>
    <w:rsid w:val="0007073F"/>
    <w:rsid w:val="00070DC6"/>
    <w:rsid w:val="00074FBD"/>
    <w:rsid w:val="000918B6"/>
    <w:rsid w:val="00093044"/>
    <w:rsid w:val="000A10D6"/>
    <w:rsid w:val="000A686A"/>
    <w:rsid w:val="000B2753"/>
    <w:rsid w:val="000C701B"/>
    <w:rsid w:val="000D7757"/>
    <w:rsid w:val="000F18BD"/>
    <w:rsid w:val="00106DD6"/>
    <w:rsid w:val="00120D4A"/>
    <w:rsid w:val="00126C9E"/>
    <w:rsid w:val="00134CD1"/>
    <w:rsid w:val="001659D4"/>
    <w:rsid w:val="001809E8"/>
    <w:rsid w:val="001A74F4"/>
    <w:rsid w:val="001B47CD"/>
    <w:rsid w:val="001F73B7"/>
    <w:rsid w:val="001F73EA"/>
    <w:rsid w:val="00200268"/>
    <w:rsid w:val="002012A8"/>
    <w:rsid w:val="0020489D"/>
    <w:rsid w:val="00243873"/>
    <w:rsid w:val="00260CE9"/>
    <w:rsid w:val="0026796A"/>
    <w:rsid w:val="00273DCE"/>
    <w:rsid w:val="00294635"/>
    <w:rsid w:val="00294C08"/>
    <w:rsid w:val="002A1DDC"/>
    <w:rsid w:val="002A2997"/>
    <w:rsid w:val="002A31CE"/>
    <w:rsid w:val="002F2E97"/>
    <w:rsid w:val="002F6EFD"/>
    <w:rsid w:val="00306A63"/>
    <w:rsid w:val="00327F9E"/>
    <w:rsid w:val="0033580D"/>
    <w:rsid w:val="003560D7"/>
    <w:rsid w:val="00370827"/>
    <w:rsid w:val="003B25E2"/>
    <w:rsid w:val="003B2CC4"/>
    <w:rsid w:val="003B3DB5"/>
    <w:rsid w:val="003F0D67"/>
    <w:rsid w:val="003F6C6A"/>
    <w:rsid w:val="00402E38"/>
    <w:rsid w:val="004066E6"/>
    <w:rsid w:val="00422037"/>
    <w:rsid w:val="0043297A"/>
    <w:rsid w:val="00433867"/>
    <w:rsid w:val="00445C94"/>
    <w:rsid w:val="00455D7A"/>
    <w:rsid w:val="0047552A"/>
    <w:rsid w:val="0048769E"/>
    <w:rsid w:val="00497990"/>
    <w:rsid w:val="004B4D29"/>
    <w:rsid w:val="004B5809"/>
    <w:rsid w:val="004C3400"/>
    <w:rsid w:val="004C5C68"/>
    <w:rsid w:val="004D0BF3"/>
    <w:rsid w:val="004D353E"/>
    <w:rsid w:val="004E3908"/>
    <w:rsid w:val="004F0467"/>
    <w:rsid w:val="00512475"/>
    <w:rsid w:val="005322D5"/>
    <w:rsid w:val="005332F2"/>
    <w:rsid w:val="00554BF8"/>
    <w:rsid w:val="00555AC0"/>
    <w:rsid w:val="005614E3"/>
    <w:rsid w:val="00561DFA"/>
    <w:rsid w:val="005816F4"/>
    <w:rsid w:val="005C10F5"/>
    <w:rsid w:val="005E2229"/>
    <w:rsid w:val="005E68BE"/>
    <w:rsid w:val="005F32B2"/>
    <w:rsid w:val="00622697"/>
    <w:rsid w:val="0064430B"/>
    <w:rsid w:val="00651045"/>
    <w:rsid w:val="006529DC"/>
    <w:rsid w:val="006562E7"/>
    <w:rsid w:val="0066149C"/>
    <w:rsid w:val="00690A66"/>
    <w:rsid w:val="006B0951"/>
    <w:rsid w:val="006D6140"/>
    <w:rsid w:val="006E57E1"/>
    <w:rsid w:val="00703C5F"/>
    <w:rsid w:val="00711007"/>
    <w:rsid w:val="007635CF"/>
    <w:rsid w:val="00766F6F"/>
    <w:rsid w:val="00777CBE"/>
    <w:rsid w:val="00783D3E"/>
    <w:rsid w:val="007A63A5"/>
    <w:rsid w:val="007E1237"/>
    <w:rsid w:val="007F6A3F"/>
    <w:rsid w:val="007F6A4B"/>
    <w:rsid w:val="00825219"/>
    <w:rsid w:val="008264B4"/>
    <w:rsid w:val="00841362"/>
    <w:rsid w:val="00850BA6"/>
    <w:rsid w:val="008938AC"/>
    <w:rsid w:val="008A6862"/>
    <w:rsid w:val="008D509B"/>
    <w:rsid w:val="008E6400"/>
    <w:rsid w:val="00953A40"/>
    <w:rsid w:val="0095647A"/>
    <w:rsid w:val="009650E1"/>
    <w:rsid w:val="009A1FCF"/>
    <w:rsid w:val="009A7EE3"/>
    <w:rsid w:val="009B1ED3"/>
    <w:rsid w:val="00A221F6"/>
    <w:rsid w:val="00A26A71"/>
    <w:rsid w:val="00A27CA5"/>
    <w:rsid w:val="00A461C5"/>
    <w:rsid w:val="00A47DC6"/>
    <w:rsid w:val="00A92969"/>
    <w:rsid w:val="00AA1455"/>
    <w:rsid w:val="00AA1C32"/>
    <w:rsid w:val="00AB4993"/>
    <w:rsid w:val="00AD139E"/>
    <w:rsid w:val="00AD37C0"/>
    <w:rsid w:val="00AE55EF"/>
    <w:rsid w:val="00AF29A0"/>
    <w:rsid w:val="00B0253A"/>
    <w:rsid w:val="00B02EE8"/>
    <w:rsid w:val="00B12084"/>
    <w:rsid w:val="00B17792"/>
    <w:rsid w:val="00B25C70"/>
    <w:rsid w:val="00B31256"/>
    <w:rsid w:val="00B43F5E"/>
    <w:rsid w:val="00B5013B"/>
    <w:rsid w:val="00B508A3"/>
    <w:rsid w:val="00B545F8"/>
    <w:rsid w:val="00B614AF"/>
    <w:rsid w:val="00B61A83"/>
    <w:rsid w:val="00B70685"/>
    <w:rsid w:val="00B852BC"/>
    <w:rsid w:val="00BA2B1A"/>
    <w:rsid w:val="00BB6D5C"/>
    <w:rsid w:val="00BC7D99"/>
    <w:rsid w:val="00BE3F4B"/>
    <w:rsid w:val="00BE5268"/>
    <w:rsid w:val="00BF72D6"/>
    <w:rsid w:val="00C03F26"/>
    <w:rsid w:val="00C15D19"/>
    <w:rsid w:val="00C243EC"/>
    <w:rsid w:val="00C31C9D"/>
    <w:rsid w:val="00C37F67"/>
    <w:rsid w:val="00C568C8"/>
    <w:rsid w:val="00C64769"/>
    <w:rsid w:val="00C75AA3"/>
    <w:rsid w:val="00C7640F"/>
    <w:rsid w:val="00CA690D"/>
    <w:rsid w:val="00CD473B"/>
    <w:rsid w:val="00CE531B"/>
    <w:rsid w:val="00D04F89"/>
    <w:rsid w:val="00D062B3"/>
    <w:rsid w:val="00D12192"/>
    <w:rsid w:val="00D1616B"/>
    <w:rsid w:val="00D346C9"/>
    <w:rsid w:val="00D77935"/>
    <w:rsid w:val="00D95836"/>
    <w:rsid w:val="00DB48D6"/>
    <w:rsid w:val="00DC14B0"/>
    <w:rsid w:val="00DC2D95"/>
    <w:rsid w:val="00DC499B"/>
    <w:rsid w:val="00DC56AE"/>
    <w:rsid w:val="00DE1A03"/>
    <w:rsid w:val="00DF2BF2"/>
    <w:rsid w:val="00E00E47"/>
    <w:rsid w:val="00E05768"/>
    <w:rsid w:val="00E131E3"/>
    <w:rsid w:val="00E16BC1"/>
    <w:rsid w:val="00E238FD"/>
    <w:rsid w:val="00E630B9"/>
    <w:rsid w:val="00E740AE"/>
    <w:rsid w:val="00EB76A1"/>
    <w:rsid w:val="00EC6B00"/>
    <w:rsid w:val="00F02D5A"/>
    <w:rsid w:val="00F077D5"/>
    <w:rsid w:val="00F25123"/>
    <w:rsid w:val="00F31BEA"/>
    <w:rsid w:val="00F32CCA"/>
    <w:rsid w:val="00F537A4"/>
    <w:rsid w:val="00F669A8"/>
    <w:rsid w:val="00F70181"/>
    <w:rsid w:val="00F76DDF"/>
    <w:rsid w:val="00F83E56"/>
    <w:rsid w:val="00F87C45"/>
    <w:rsid w:val="00F9010B"/>
    <w:rsid w:val="00FA2A95"/>
    <w:rsid w:val="00FC71E9"/>
    <w:rsid w:val="00FE3CF2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D936A-14A6-4AED-9638-D909B8D2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Acer</cp:lastModifiedBy>
  <cp:revision>2</cp:revision>
  <cp:lastPrinted>2017-05-26T06:22:00Z</cp:lastPrinted>
  <dcterms:created xsi:type="dcterms:W3CDTF">2017-06-22T06:53:00Z</dcterms:created>
  <dcterms:modified xsi:type="dcterms:W3CDTF">2017-06-22T06:53:00Z</dcterms:modified>
</cp:coreProperties>
</file>