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34" w:rsidRDefault="00FD6A34" w:rsidP="00FD6A34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FD6A34" w:rsidRDefault="00FD6A34" w:rsidP="00FD6A34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FD6A34" w:rsidRDefault="00FD6A34" w:rsidP="00FD6A34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FD6A34" w:rsidRDefault="00FD6A34" w:rsidP="00FD6A34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Ustavni sud Crne Gore, u sastavu: predsjednik dr Dragoljub Drašković i sudije – Milorad Gogić,  Desanka Lopičić, Mevlida Muratović, </w:t>
      </w:r>
      <w:r w:rsidR="00E669F9">
        <w:rPr>
          <w:rFonts w:ascii="Arial Narrow" w:hAnsi="Arial Narrow"/>
          <w:i/>
          <w:sz w:val="26"/>
          <w:szCs w:val="26"/>
          <w:lang w:val="sr-Latn-CS"/>
        </w:rPr>
        <w:t xml:space="preserve">mr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Hamdija Šarkinović i Budimir Šćepanović, na </w:t>
      </w:r>
      <w:r w:rsidR="00866256">
        <w:rPr>
          <w:rFonts w:ascii="Arial Narrow" w:hAnsi="Arial Narrow"/>
          <w:i/>
          <w:sz w:val="26"/>
          <w:szCs w:val="26"/>
          <w:lang w:val="sr-Latn-CS"/>
        </w:rPr>
        <w:t>XV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</w:t>
      </w:r>
      <w:r w:rsidR="00E669F9">
        <w:rPr>
          <w:rFonts w:ascii="Arial Narrow" w:hAnsi="Arial Narrow"/>
          <w:i/>
          <w:sz w:val="26"/>
          <w:szCs w:val="26"/>
          <w:lang w:val="sr-Latn-CS"/>
        </w:rPr>
        <w:t>6.decembr</w:t>
      </w:r>
      <w:r w:rsidR="00F50ADD">
        <w:rPr>
          <w:rFonts w:ascii="Arial Narrow" w:hAnsi="Arial Narrow"/>
          <w:i/>
          <w:sz w:val="26"/>
          <w:szCs w:val="26"/>
          <w:lang w:val="sr-Latn-CS"/>
        </w:rPr>
        <w:t>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 2017. godine:</w:t>
      </w:r>
    </w:p>
    <w:p w:rsidR="00FD6A34" w:rsidRDefault="00FD6A34" w:rsidP="00FD6A34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D6A34" w:rsidRDefault="00FD6A34" w:rsidP="00FD6A34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D6A34" w:rsidRDefault="00FD6A34" w:rsidP="00FD6A34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>
        <w:rPr>
          <w:rFonts w:ascii="Arial Narrow" w:hAnsi="Arial Narrow" w:cs="Arial"/>
          <w:b/>
          <w:i/>
          <w:sz w:val="26"/>
          <w:szCs w:val="26"/>
          <w:lang w:val="sl-SI"/>
        </w:rPr>
        <w:t xml:space="preserve">U-VII broj </w:t>
      </w:r>
      <w:r w:rsidR="00E669F9">
        <w:rPr>
          <w:rFonts w:ascii="Arial Narrow" w:hAnsi="Arial Narrow" w:cs="Arial"/>
          <w:b/>
          <w:i/>
          <w:sz w:val="26"/>
          <w:szCs w:val="26"/>
          <w:lang w:val="sl-SI"/>
        </w:rPr>
        <w:t>2</w:t>
      </w:r>
      <w:r>
        <w:rPr>
          <w:rFonts w:ascii="Arial Narrow" w:hAnsi="Arial Narrow" w:cs="Arial"/>
          <w:b/>
          <w:i/>
          <w:sz w:val="26"/>
          <w:szCs w:val="26"/>
          <w:lang w:val="sl-SI"/>
        </w:rPr>
        <w:t>/17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,  </w:t>
      </w:r>
      <w:r w:rsidR="000128B8">
        <w:rPr>
          <w:rFonts w:ascii="Arial Narrow" w:hAnsi="Arial Narrow"/>
          <w:b/>
          <w:i/>
          <w:sz w:val="26"/>
          <w:szCs w:val="26"/>
          <w:lang w:val="sr-Latn-CS"/>
        </w:rPr>
        <w:t xml:space="preserve">iz objektivnih razloga (odsustvo jednog sudije) </w:t>
      </w:r>
      <w:r w:rsidR="00F50ADD">
        <w:rPr>
          <w:rFonts w:ascii="Arial Narrow" w:hAnsi="Arial Narrow"/>
          <w:b/>
          <w:i/>
          <w:sz w:val="26"/>
          <w:szCs w:val="26"/>
          <w:lang w:val="sr-Latn-CS"/>
        </w:rPr>
        <w:t xml:space="preserve">nije donio odluku </w:t>
      </w:r>
      <w:r w:rsidR="00F50ADD" w:rsidRPr="00F50ADD">
        <w:rPr>
          <w:rFonts w:ascii="Arial Narrow" w:hAnsi="Arial Narrow"/>
          <w:i/>
          <w:sz w:val="26"/>
          <w:szCs w:val="26"/>
          <w:lang w:val="sr-Latn-CS"/>
        </w:rPr>
        <w:t>povodom</w:t>
      </w:r>
      <w:r w:rsidR="00E669F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izborn</w:t>
      </w:r>
      <w:r w:rsidR="00F50ADD">
        <w:rPr>
          <w:rFonts w:ascii="Arial Narrow" w:hAnsi="Arial Narrow"/>
          <w:i/>
          <w:sz w:val="26"/>
          <w:szCs w:val="26"/>
          <w:lang w:val="sr-Latn-CS"/>
        </w:rPr>
        <w:t>e žalbe</w:t>
      </w:r>
      <w:r w:rsidR="00E669F9">
        <w:rPr>
          <w:rFonts w:ascii="Arial Narrow" w:hAnsi="Arial Narrow"/>
          <w:i/>
          <w:sz w:val="26"/>
          <w:szCs w:val="26"/>
          <w:lang w:val="sr-Latn-CS"/>
        </w:rPr>
        <w:t xml:space="preserve"> Demokratske Crne Gore Opštinskog odbora Tuzi  protiv  Rješenja Državne izborne komisije, broj 407/2, od 1. decembra 2017.godine</w:t>
      </w:r>
      <w:r w:rsidR="00F50ADD">
        <w:rPr>
          <w:rFonts w:ascii="Arial Narrow" w:hAnsi="Arial Narrow"/>
          <w:i/>
          <w:sz w:val="26"/>
          <w:szCs w:val="26"/>
          <w:lang w:val="sr-Latn-CS"/>
        </w:rPr>
        <w:t>,</w:t>
      </w:r>
      <w:r w:rsidR="00E669F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50ADD">
        <w:rPr>
          <w:rFonts w:ascii="Arial Narrow" w:hAnsi="Arial Narrow"/>
          <w:i/>
          <w:sz w:val="26"/>
          <w:szCs w:val="26"/>
          <w:lang w:val="sr-Latn-ME"/>
        </w:rPr>
        <w:t>jer predlog sudije iz</w:t>
      </w:r>
      <w:r w:rsidR="000128B8">
        <w:rPr>
          <w:rFonts w:ascii="Arial Narrow" w:hAnsi="Arial Narrow"/>
          <w:i/>
          <w:sz w:val="26"/>
          <w:szCs w:val="26"/>
          <w:lang w:val="sr-Latn-ME"/>
        </w:rPr>
        <w:t xml:space="preserve">vjestioca glasanjem (3:3) nije </w:t>
      </w:r>
      <w:bookmarkStart w:id="0" w:name="_GoBack"/>
      <w:bookmarkEnd w:id="0"/>
      <w:r w:rsidR="00F50ADD">
        <w:rPr>
          <w:rFonts w:ascii="Arial Narrow" w:hAnsi="Arial Narrow"/>
          <w:i/>
          <w:sz w:val="26"/>
          <w:szCs w:val="26"/>
          <w:lang w:val="sr-Latn-ME"/>
        </w:rPr>
        <w:t>dobio potrebnu većinu.</w:t>
      </w:r>
    </w:p>
    <w:p w:rsidR="00FD6A34" w:rsidRDefault="00FD6A34" w:rsidP="00FD6A34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D6A34" w:rsidRDefault="00FD6A34" w:rsidP="00FD6A34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FD6A34" w:rsidRDefault="00FD6A34" w:rsidP="00FD6A34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63" w:rsidRDefault="001D6D63" w:rsidP="00866256">
      <w:pPr>
        <w:spacing w:after="0" w:line="240" w:lineRule="auto"/>
      </w:pPr>
      <w:r>
        <w:separator/>
      </w:r>
    </w:p>
  </w:endnote>
  <w:endnote w:type="continuationSeparator" w:id="0">
    <w:p w:rsidR="001D6D63" w:rsidRDefault="001D6D63" w:rsidP="008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56" w:rsidRDefault="00866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06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56" w:rsidRDefault="00866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256" w:rsidRDefault="00866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56" w:rsidRDefault="00866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63" w:rsidRDefault="001D6D63" w:rsidP="00866256">
      <w:pPr>
        <w:spacing w:after="0" w:line="240" w:lineRule="auto"/>
      </w:pPr>
      <w:r>
        <w:separator/>
      </w:r>
    </w:p>
  </w:footnote>
  <w:footnote w:type="continuationSeparator" w:id="0">
    <w:p w:rsidR="001D6D63" w:rsidRDefault="001D6D63" w:rsidP="008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56" w:rsidRDefault="00866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56" w:rsidRDefault="00866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56" w:rsidRDefault="00866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3054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34"/>
    <w:rsid w:val="000128B8"/>
    <w:rsid w:val="001D6D63"/>
    <w:rsid w:val="001F4092"/>
    <w:rsid w:val="004E73E9"/>
    <w:rsid w:val="006A6DA7"/>
    <w:rsid w:val="00866256"/>
    <w:rsid w:val="008D323B"/>
    <w:rsid w:val="00960E6E"/>
    <w:rsid w:val="00B9376E"/>
    <w:rsid w:val="00E32419"/>
    <w:rsid w:val="00E669F9"/>
    <w:rsid w:val="00EB25D6"/>
    <w:rsid w:val="00F50ADD"/>
    <w:rsid w:val="00F94AD9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6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5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6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5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2017-12-06T11:33:00Z</cp:lastPrinted>
  <dcterms:created xsi:type="dcterms:W3CDTF">2017-12-06T13:40:00Z</dcterms:created>
  <dcterms:modified xsi:type="dcterms:W3CDTF">2017-12-06T13:40:00Z</dcterms:modified>
</cp:coreProperties>
</file>