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05" w:rsidRPr="004D12B1" w:rsidRDefault="00654A05" w:rsidP="00CF4A04">
      <w:pPr>
        <w:spacing w:after="0" w:line="240" w:lineRule="auto"/>
        <w:ind w:right="-552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r w:rsidRPr="004D12B1"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CF4A04" w:rsidRDefault="00654A05" w:rsidP="00CF4A04">
      <w:pPr>
        <w:spacing w:after="0" w:line="240" w:lineRule="auto"/>
        <w:ind w:right="-552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 w:rsidRPr="004D12B1">
        <w:rPr>
          <w:rFonts w:ascii="Arial Narrow" w:hAnsi="Arial Narrow"/>
          <w:b/>
          <w:i/>
          <w:sz w:val="26"/>
          <w:szCs w:val="26"/>
          <w:lang w:val="sr-Latn-CS"/>
        </w:rPr>
        <w:t xml:space="preserve">sa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VI</w:t>
      </w:r>
      <w:r w:rsidR="00A2410D">
        <w:rPr>
          <w:rFonts w:ascii="Arial Narrow" w:hAnsi="Arial Narrow"/>
          <w:b/>
          <w:i/>
          <w:sz w:val="26"/>
          <w:szCs w:val="26"/>
          <w:lang w:val="sr-Latn-CS"/>
        </w:rPr>
        <w:t>II</w:t>
      </w:r>
      <w:r w:rsidRPr="004D12B1">
        <w:rPr>
          <w:rFonts w:ascii="Arial Narrow" w:hAnsi="Arial Narrow"/>
          <w:b/>
          <w:i/>
          <w:sz w:val="26"/>
          <w:szCs w:val="26"/>
          <w:lang w:val="sr-Latn-CS"/>
        </w:rPr>
        <w:t xml:space="preserve"> sjednice Ustavnog suda Crne Gore, održane </w:t>
      </w:r>
      <w:r w:rsidR="00A2410D">
        <w:rPr>
          <w:rFonts w:ascii="Arial Narrow" w:hAnsi="Arial Narrow"/>
          <w:b/>
          <w:i/>
          <w:sz w:val="26"/>
          <w:szCs w:val="26"/>
          <w:lang w:val="sr-Latn-CS"/>
        </w:rPr>
        <w:t>29.</w:t>
      </w:r>
      <w:r w:rsidR="003B08C8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A2410D">
        <w:rPr>
          <w:rFonts w:ascii="Arial Narrow" w:hAnsi="Arial Narrow"/>
          <w:b/>
          <w:i/>
          <w:sz w:val="26"/>
          <w:szCs w:val="26"/>
          <w:lang w:val="sr-Latn-CS"/>
        </w:rPr>
        <w:t>maja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2017</w:t>
      </w:r>
      <w:r w:rsidRPr="004D12B1">
        <w:rPr>
          <w:rFonts w:ascii="Arial Narrow" w:hAnsi="Arial Narrow"/>
          <w:b/>
          <w:i/>
          <w:sz w:val="26"/>
          <w:szCs w:val="26"/>
          <w:lang w:val="sr-Latn-CS"/>
        </w:rPr>
        <w:t xml:space="preserve">. godine, </w:t>
      </w:r>
    </w:p>
    <w:p w:rsidR="00654A05" w:rsidRPr="004D12B1" w:rsidRDefault="00654A05" w:rsidP="00CF4A04">
      <w:pPr>
        <w:spacing w:after="0" w:line="240" w:lineRule="auto"/>
        <w:ind w:right="-552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 w:rsidRPr="004D12B1">
        <w:rPr>
          <w:rFonts w:ascii="Arial Narrow" w:hAnsi="Arial Narrow"/>
          <w:b/>
          <w:i/>
          <w:sz w:val="26"/>
          <w:szCs w:val="26"/>
          <w:lang w:val="sr-Latn-CS"/>
        </w:rPr>
        <w:t>kojom je predsjedava</w:t>
      </w:r>
      <w:r>
        <w:rPr>
          <w:rFonts w:ascii="Arial Narrow" w:hAnsi="Arial Narrow"/>
          <w:b/>
          <w:i/>
          <w:sz w:val="26"/>
          <w:szCs w:val="26"/>
          <w:lang w:val="sr-Latn-CS"/>
        </w:rPr>
        <w:t>o dr Dragoljub Drašković</w:t>
      </w:r>
      <w:r w:rsidRPr="004D12B1">
        <w:rPr>
          <w:rFonts w:ascii="Arial Narrow" w:hAnsi="Arial Narrow"/>
          <w:b/>
          <w:i/>
          <w:sz w:val="26"/>
          <w:szCs w:val="26"/>
          <w:lang w:val="sr-Latn-CS"/>
        </w:rPr>
        <w:t>, predsjedni</w:t>
      </w:r>
      <w:r>
        <w:rPr>
          <w:rFonts w:ascii="Arial Narrow" w:hAnsi="Arial Narrow"/>
          <w:b/>
          <w:i/>
          <w:sz w:val="26"/>
          <w:szCs w:val="26"/>
          <w:lang w:val="sr-Latn-CS"/>
        </w:rPr>
        <w:t>k</w:t>
      </w:r>
      <w:r w:rsidR="00CF4A04">
        <w:rPr>
          <w:rFonts w:ascii="Arial Narrow" w:hAnsi="Arial Narrow"/>
          <w:b/>
          <w:i/>
          <w:sz w:val="26"/>
          <w:szCs w:val="26"/>
          <w:lang w:val="sr-Latn-CS"/>
        </w:rPr>
        <w:t xml:space="preserve"> Ustavnog suda</w:t>
      </w:r>
    </w:p>
    <w:p w:rsidR="00654A05" w:rsidRPr="004D12B1" w:rsidRDefault="00654A05" w:rsidP="003B08C8">
      <w:pPr>
        <w:spacing w:after="0" w:line="240" w:lineRule="auto"/>
        <w:ind w:right="-552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654A05" w:rsidRPr="004D12B1" w:rsidRDefault="00654A05" w:rsidP="003B08C8">
      <w:pPr>
        <w:spacing w:after="0" w:line="240" w:lineRule="auto"/>
        <w:ind w:right="-552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654A05" w:rsidRPr="00CF4A04" w:rsidRDefault="00654A05" w:rsidP="003B08C8">
      <w:pPr>
        <w:spacing w:after="0" w:line="240" w:lineRule="auto"/>
        <w:ind w:right="-552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 w:rsidRPr="00CF4A04">
        <w:rPr>
          <w:rFonts w:ascii="Arial Narrow" w:hAnsi="Arial Narrow" w:cs="Arial Narrow"/>
          <w:i/>
          <w:sz w:val="28"/>
          <w:szCs w:val="28"/>
          <w:lang w:val="sl-SI"/>
        </w:rPr>
        <w:tab/>
      </w:r>
      <w:r w:rsidRPr="00CF4A04"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  U predmetima ocjene ustavnosti zakona, zakonitosti drugih propisa i opštih akata,  Ustavni sud je:</w:t>
      </w:r>
    </w:p>
    <w:p w:rsidR="00654A05" w:rsidRDefault="00654A05" w:rsidP="003B08C8">
      <w:pPr>
        <w:ind w:right="-552" w:firstLine="720"/>
        <w:jc w:val="both"/>
        <w:rPr>
          <w:rFonts w:ascii="Arial Narrow" w:hAnsi="Arial Narrow"/>
          <w:i/>
          <w:sz w:val="26"/>
          <w:szCs w:val="26"/>
        </w:rPr>
      </w:pPr>
    </w:p>
    <w:p w:rsidR="00BF01EC" w:rsidRPr="004D12B1" w:rsidRDefault="00BF01EC" w:rsidP="003B08C8">
      <w:pPr>
        <w:ind w:right="-552" w:firstLine="720"/>
        <w:jc w:val="both"/>
        <w:rPr>
          <w:rFonts w:ascii="Arial Narrow" w:hAnsi="Arial Narrow"/>
          <w:i/>
          <w:sz w:val="26"/>
          <w:szCs w:val="26"/>
        </w:rPr>
      </w:pPr>
    </w:p>
    <w:p w:rsidR="00A2410D" w:rsidRPr="00A2410D" w:rsidRDefault="00654A05" w:rsidP="003B08C8">
      <w:pPr>
        <w:numPr>
          <w:ilvl w:val="0"/>
          <w:numId w:val="1"/>
        </w:numPr>
        <w:tabs>
          <w:tab w:val="clear" w:pos="720"/>
          <w:tab w:val="left" w:pos="0"/>
        </w:tabs>
        <w:spacing w:line="240" w:lineRule="auto"/>
        <w:ind w:left="0" w:right="-552"/>
        <w:jc w:val="both"/>
        <w:rPr>
          <w:rFonts w:ascii="Arial Narrow" w:hAnsi="Arial Narrow"/>
          <w:i/>
          <w:sz w:val="26"/>
          <w:szCs w:val="26"/>
        </w:rPr>
      </w:pPr>
      <w:r w:rsidRPr="00A2410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A2410D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A2410D" w:rsidRPr="00A2410D">
        <w:rPr>
          <w:rFonts w:ascii="Arial Narrow" w:hAnsi="Arial Narrow"/>
          <w:b/>
          <w:i/>
          <w:sz w:val="26"/>
          <w:szCs w:val="26"/>
          <w:lang w:val="sr-Latn-CS"/>
        </w:rPr>
        <w:t>18/15</w:t>
      </w:r>
      <w:r w:rsidR="006A36A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A2410D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Pr="00A2410D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</w:t>
      </w:r>
      <w:r w:rsidR="00A2410D">
        <w:rPr>
          <w:rFonts w:ascii="Arial Narrow" w:hAnsi="Arial Narrow" w:cs="Arial"/>
          <w:b/>
          <w:i/>
          <w:sz w:val="26"/>
          <w:szCs w:val="26"/>
          <w:lang w:val="sl-SI"/>
        </w:rPr>
        <w:t>pokreće</w:t>
      </w:r>
      <w:r w:rsidR="00A2410D" w:rsidRPr="00A2410D">
        <w:rPr>
          <w:rFonts w:ascii="Arial Narrow" w:hAnsi="Arial Narrow" w:cs="Arial"/>
          <w:b/>
          <w:i/>
          <w:sz w:val="26"/>
          <w:szCs w:val="26"/>
          <w:lang w:val="sl-SI"/>
        </w:rPr>
        <w:t xml:space="preserve"> </w:t>
      </w:r>
      <w:r w:rsidR="00A2410D" w:rsidRPr="00A2410D">
        <w:rPr>
          <w:rFonts w:ascii="Arial Narrow" w:hAnsi="Arial Narrow" w:cs="Arial"/>
          <w:i/>
          <w:sz w:val="26"/>
          <w:szCs w:val="26"/>
          <w:lang w:val="sl-SI"/>
        </w:rPr>
        <w:t>postupak za ocjenu ustavnostii odredbe</w:t>
      </w:r>
      <w:r w:rsidR="00A2410D" w:rsidRP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139. </w:t>
      </w:r>
      <w:proofErr w:type="spellStart"/>
      <w:proofErr w:type="gramStart"/>
      <w:r w:rsidR="00A2410D" w:rsidRPr="00A2410D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A2410D" w:rsidRPr="00A2410D">
        <w:rPr>
          <w:rFonts w:ascii="Arial Narrow" w:hAnsi="Arial Narrow"/>
          <w:i/>
          <w:sz w:val="26"/>
          <w:szCs w:val="26"/>
        </w:rPr>
        <w:t xml:space="preserve"> 1. </w:t>
      </w:r>
      <w:proofErr w:type="spellStart"/>
      <w:proofErr w:type="gramStart"/>
      <w:r w:rsidR="00A2410D" w:rsidRPr="00A2410D">
        <w:rPr>
          <w:rFonts w:ascii="Arial Narrow" w:hAnsi="Arial Narrow"/>
          <w:i/>
          <w:sz w:val="26"/>
          <w:szCs w:val="26"/>
        </w:rPr>
        <w:t>tačka</w:t>
      </w:r>
      <w:proofErr w:type="spellEnd"/>
      <w:proofErr w:type="gramEnd"/>
      <w:r w:rsidR="00A2410D" w:rsidRPr="00A2410D">
        <w:rPr>
          <w:rFonts w:ascii="Arial Narrow" w:hAnsi="Arial Narrow"/>
          <w:i/>
          <w:sz w:val="26"/>
          <w:szCs w:val="26"/>
        </w:rPr>
        <w:t xml:space="preserve"> 1. </w:t>
      </w:r>
      <w:proofErr w:type="gramStart"/>
      <w:r w:rsidR="00A2410D" w:rsidRPr="00A2410D">
        <w:rPr>
          <w:rFonts w:ascii="Arial Narrow" w:hAnsi="Arial Narrow"/>
          <w:i/>
          <w:sz w:val="26"/>
          <w:szCs w:val="26"/>
        </w:rPr>
        <w:t>u</w:t>
      </w:r>
      <w:proofErr w:type="gramEnd"/>
      <w:r w:rsidR="00A2410D" w:rsidRP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dijelu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koji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glasi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>: “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ako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poslodavac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zaposleni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drukčije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ne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sporazumiju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” i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odredab</w:t>
      </w:r>
      <w:r w:rsidR="00D879A8">
        <w:rPr>
          <w:rFonts w:ascii="Arial Narrow" w:hAnsi="Arial Narrow"/>
          <w:i/>
          <w:sz w:val="26"/>
          <w:szCs w:val="26"/>
        </w:rPr>
        <w:t>e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140.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radu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A2410D" w:rsidRPr="00A2410D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A2410D" w:rsidRPr="00A2410D">
        <w:rPr>
          <w:rFonts w:ascii="Arial Narrow" w:hAnsi="Arial Narrow"/>
          <w:i/>
          <w:sz w:val="26"/>
          <w:szCs w:val="26"/>
        </w:rPr>
        <w:t xml:space="preserve"> list Crne Gore”, br. 49/08, 26/09, </w:t>
      </w:r>
      <w:r w:rsidR="00D879A8">
        <w:rPr>
          <w:rFonts w:ascii="Arial Narrow" w:hAnsi="Arial Narrow"/>
          <w:i/>
          <w:sz w:val="26"/>
          <w:szCs w:val="26"/>
        </w:rPr>
        <w:t>59/11, 66/12 i 31/14);</w:t>
      </w:r>
    </w:p>
    <w:p w:rsidR="00A2410D" w:rsidRPr="00844289" w:rsidRDefault="00654A05" w:rsidP="003B08C8">
      <w:pPr>
        <w:pStyle w:val="ListParagraph"/>
        <w:numPr>
          <w:ilvl w:val="0"/>
          <w:numId w:val="1"/>
        </w:numPr>
        <w:tabs>
          <w:tab w:val="clear" w:pos="720"/>
        </w:tabs>
        <w:spacing w:line="240" w:lineRule="auto"/>
        <w:ind w:left="0" w:right="-552"/>
        <w:jc w:val="both"/>
        <w:rPr>
          <w:rFonts w:ascii="Arial Narrow" w:hAnsi="Arial Narrow"/>
          <w:i/>
          <w:sz w:val="26"/>
          <w:szCs w:val="26"/>
          <w:lang w:val="sr-Latn-ME"/>
        </w:rPr>
      </w:pPr>
      <w:r w:rsidRPr="00A2410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A2410D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A2410D" w:rsidRPr="00A2410D">
        <w:rPr>
          <w:rFonts w:ascii="Arial Narrow" w:hAnsi="Arial Narrow"/>
          <w:b/>
          <w:i/>
          <w:sz w:val="26"/>
          <w:szCs w:val="26"/>
          <w:lang w:val="sr-Latn-CS"/>
        </w:rPr>
        <w:t>20/15,</w:t>
      </w:r>
      <w:r w:rsidRPr="00A2410D">
        <w:rPr>
          <w:rFonts w:ascii="Arial Narrow" w:hAnsi="Arial Narrow"/>
          <w:b/>
          <w:i/>
          <w:sz w:val="26"/>
          <w:szCs w:val="26"/>
          <w:lang w:val="sr-Latn-CS"/>
        </w:rPr>
        <w:t xml:space="preserve">  donio rješenje kojim se</w:t>
      </w:r>
      <w:r w:rsidR="00A2410D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A2410D" w:rsidRPr="00D879A8">
        <w:rPr>
          <w:rFonts w:ascii="Arial Narrow" w:hAnsi="Arial Narrow"/>
          <w:b/>
          <w:i/>
          <w:sz w:val="26"/>
          <w:szCs w:val="26"/>
          <w:lang w:val="sr-Latn-ME"/>
        </w:rPr>
        <w:t xml:space="preserve"> ne prihvata   </w:t>
      </w:r>
      <w:r w:rsidR="00A2410D">
        <w:rPr>
          <w:rFonts w:ascii="Arial Narrow" w:hAnsi="Arial Narrow"/>
          <w:i/>
          <w:sz w:val="26"/>
          <w:szCs w:val="26"/>
          <w:lang w:val="sr-Latn-ME"/>
        </w:rPr>
        <w:t xml:space="preserve">inicijativa za </w:t>
      </w:r>
      <w:r w:rsidR="00D879A8">
        <w:rPr>
          <w:rFonts w:ascii="Arial Narrow" w:hAnsi="Arial Narrow"/>
          <w:i/>
          <w:sz w:val="26"/>
          <w:szCs w:val="26"/>
          <w:lang w:val="sr-Latn-ME"/>
        </w:rPr>
        <w:t>p</w:t>
      </w:r>
      <w:r w:rsidR="00A2410D">
        <w:rPr>
          <w:rFonts w:ascii="Arial Narrow" w:hAnsi="Arial Narrow"/>
          <w:i/>
          <w:sz w:val="26"/>
          <w:szCs w:val="26"/>
          <w:lang w:val="sr-Latn-ME"/>
        </w:rPr>
        <w:t xml:space="preserve">okretanje postupka za ocjenu ustavnosti odredbe  </w:t>
      </w:r>
      <w:proofErr w:type="spellStart"/>
      <w:r w:rsidR="00A2410D" w:rsidRPr="00844289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A2410D" w:rsidRPr="00844289">
        <w:rPr>
          <w:rFonts w:ascii="Arial Narrow" w:hAnsi="Arial Narrow"/>
          <w:i/>
          <w:sz w:val="26"/>
          <w:szCs w:val="26"/>
        </w:rPr>
        <w:t xml:space="preserve"> 14. </w:t>
      </w:r>
      <w:proofErr w:type="spellStart"/>
      <w:proofErr w:type="gramStart"/>
      <w:r w:rsidR="00A2410D" w:rsidRPr="00844289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A2410D" w:rsidRPr="00844289">
        <w:rPr>
          <w:rFonts w:ascii="Arial Narrow" w:hAnsi="Arial Narrow"/>
          <w:i/>
          <w:sz w:val="26"/>
          <w:szCs w:val="26"/>
        </w:rPr>
        <w:t xml:space="preserve"> 1</w:t>
      </w:r>
      <w:r w:rsidR="00A2410D">
        <w:rPr>
          <w:rFonts w:ascii="Arial Narrow" w:hAnsi="Arial Narrow"/>
          <w:i/>
          <w:sz w:val="26"/>
          <w:szCs w:val="26"/>
        </w:rPr>
        <w:t>.</w:t>
      </w:r>
      <w:r w:rsidR="003B08C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3B08C8">
        <w:rPr>
          <w:rFonts w:ascii="Arial Narrow" w:hAnsi="Arial Narrow"/>
          <w:i/>
          <w:sz w:val="26"/>
          <w:szCs w:val="26"/>
        </w:rPr>
        <w:t>tačka</w:t>
      </w:r>
      <w:proofErr w:type="spellEnd"/>
      <w:proofErr w:type="gramEnd"/>
      <w:r w:rsidR="003B08C8">
        <w:rPr>
          <w:rFonts w:ascii="Arial Narrow" w:hAnsi="Arial Narrow"/>
          <w:i/>
          <w:sz w:val="26"/>
          <w:szCs w:val="26"/>
        </w:rPr>
        <w:t xml:space="preserve"> 5</w:t>
      </w:r>
      <w:r w:rsidR="00A2410D">
        <w:rPr>
          <w:rFonts w:ascii="Arial Narrow" w:hAnsi="Arial Narrow"/>
          <w:i/>
          <w:sz w:val="26"/>
          <w:szCs w:val="26"/>
        </w:rPr>
        <w:t>.</w:t>
      </w:r>
      <w:r w:rsidR="003B08C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844289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A2410D" w:rsidRPr="00844289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A2410D" w:rsidRPr="00844289">
        <w:rPr>
          <w:rFonts w:ascii="Arial Narrow" w:hAnsi="Arial Narrow"/>
          <w:i/>
          <w:sz w:val="26"/>
          <w:szCs w:val="26"/>
        </w:rPr>
        <w:t>porezu</w:t>
      </w:r>
      <w:proofErr w:type="spellEnd"/>
      <w:r w:rsidR="00A2410D" w:rsidRPr="008442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844289">
        <w:rPr>
          <w:rFonts w:ascii="Arial Narrow" w:hAnsi="Arial Narrow"/>
          <w:i/>
          <w:sz w:val="26"/>
          <w:szCs w:val="26"/>
        </w:rPr>
        <w:t>na</w:t>
      </w:r>
      <w:proofErr w:type="spellEnd"/>
      <w:r w:rsidR="00A2410D" w:rsidRPr="008442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844289">
        <w:rPr>
          <w:rFonts w:ascii="Arial Narrow" w:hAnsi="Arial Narrow"/>
          <w:i/>
          <w:sz w:val="26"/>
          <w:szCs w:val="26"/>
        </w:rPr>
        <w:t>promet</w:t>
      </w:r>
      <w:proofErr w:type="spellEnd"/>
      <w:r w:rsidR="00A2410D" w:rsidRPr="0084428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 w:rsidRPr="00844289">
        <w:rPr>
          <w:rFonts w:ascii="Arial Narrow" w:hAnsi="Arial Narrow"/>
          <w:i/>
          <w:sz w:val="26"/>
          <w:szCs w:val="26"/>
        </w:rPr>
        <w:t>nepokretnosti</w:t>
      </w:r>
      <w:proofErr w:type="spellEnd"/>
      <w:r w:rsidR="00A2410D" w:rsidRPr="00844289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A2410D" w:rsidRPr="00844289">
        <w:rPr>
          <w:rFonts w:ascii="Arial Narrow" w:hAnsi="Arial Narrow"/>
          <w:i/>
          <w:sz w:val="26"/>
          <w:szCs w:val="26"/>
        </w:rPr>
        <w:t>Služb</w:t>
      </w:r>
      <w:r w:rsidR="00A2410D">
        <w:rPr>
          <w:rFonts w:ascii="Arial Narrow" w:hAnsi="Arial Narrow"/>
          <w:i/>
          <w:sz w:val="26"/>
          <w:szCs w:val="26"/>
        </w:rPr>
        <w:t>eni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list Crne Gore”, br. 36/13)</w:t>
      </w:r>
      <w:r w:rsidR="00D879A8">
        <w:rPr>
          <w:rFonts w:ascii="Arial Narrow" w:hAnsi="Arial Narrow"/>
          <w:i/>
          <w:sz w:val="26"/>
          <w:szCs w:val="26"/>
        </w:rPr>
        <w:t>;</w:t>
      </w:r>
    </w:p>
    <w:p w:rsidR="00A2410D" w:rsidRDefault="00654A05" w:rsidP="003B08C8">
      <w:pPr>
        <w:pStyle w:val="ListParagraph"/>
        <w:numPr>
          <w:ilvl w:val="0"/>
          <w:numId w:val="1"/>
        </w:numPr>
        <w:tabs>
          <w:tab w:val="clear" w:pos="720"/>
        </w:tabs>
        <w:spacing w:line="240" w:lineRule="auto"/>
        <w:ind w:left="0" w:right="-552"/>
        <w:jc w:val="both"/>
        <w:rPr>
          <w:rFonts w:ascii="Arial Narrow" w:hAnsi="Arial Narrow"/>
          <w:i/>
          <w:sz w:val="26"/>
          <w:szCs w:val="26"/>
        </w:rPr>
      </w:pPr>
      <w:r w:rsidRPr="00A2410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A2410D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A2410D" w:rsidRPr="00A2410D">
        <w:rPr>
          <w:rFonts w:ascii="Arial Narrow" w:hAnsi="Arial Narrow"/>
          <w:b/>
          <w:i/>
          <w:sz w:val="26"/>
          <w:szCs w:val="26"/>
          <w:lang w:val="sr-Latn-CS"/>
        </w:rPr>
        <w:t>38/15</w:t>
      </w:r>
      <w:r w:rsidR="006A36A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A2410D">
        <w:rPr>
          <w:rFonts w:ascii="Arial Narrow" w:hAnsi="Arial Narrow"/>
          <w:b/>
          <w:i/>
          <w:sz w:val="26"/>
          <w:szCs w:val="26"/>
          <w:lang w:val="sr-Latn-CS"/>
        </w:rPr>
        <w:t xml:space="preserve">  donio rješenje kojim se ne prihvata </w:t>
      </w:r>
      <w:r w:rsidRP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za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odredaba</w:t>
      </w:r>
      <w:proofErr w:type="spellEnd"/>
      <w:r w:rsidR="00A2410D" w:rsidRPr="00844289">
        <w:rPr>
          <w:rFonts w:ascii="Arial Narrow" w:hAnsi="Arial Narrow"/>
          <w:i/>
          <w:sz w:val="26"/>
          <w:szCs w:val="26"/>
          <w:lang w:val="sr-Latn-CS"/>
        </w:rPr>
        <w:t xml:space="preserve"> člana </w:t>
      </w:r>
      <w:r w:rsidR="00D879A8">
        <w:rPr>
          <w:rFonts w:ascii="Arial Narrow" w:hAnsi="Arial Narrow"/>
          <w:i/>
          <w:sz w:val="26"/>
          <w:szCs w:val="26"/>
          <w:lang w:val="sr-Latn-CS"/>
        </w:rPr>
        <w:t>126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>.</w:t>
      </w:r>
      <w:r w:rsidR="00A2410D" w:rsidRPr="00844289">
        <w:rPr>
          <w:rFonts w:ascii="Arial Narrow" w:hAnsi="Arial Narrow"/>
          <w:i/>
          <w:sz w:val="26"/>
          <w:szCs w:val="26"/>
          <w:lang w:val="sr-Latn-CS"/>
        </w:rPr>
        <w:t xml:space="preserve"> Zakona o javnim nabavkama („Službeni list Crne 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>Gore“, br. 42/11</w:t>
      </w:r>
      <w:r w:rsidR="003B08C8">
        <w:rPr>
          <w:rFonts w:ascii="Arial Narrow" w:hAnsi="Arial Narrow"/>
          <w:i/>
          <w:sz w:val="26"/>
          <w:szCs w:val="26"/>
          <w:lang w:val="sr-Latn-CS"/>
        </w:rPr>
        <w:t xml:space="preserve">, 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>57/14 i 28/15)</w:t>
      </w:r>
      <w:r w:rsidR="00D879A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 xml:space="preserve">i </w:t>
      </w:r>
      <w:r w:rsidR="00A2410D" w:rsidRPr="00A2410D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za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postupka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za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odredaba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125.</w:t>
      </w:r>
      <w:r w:rsidR="003B08C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st.</w:t>
      </w:r>
      <w:proofErr w:type="spellEnd"/>
      <w:r w:rsidR="003B08C8">
        <w:rPr>
          <w:rFonts w:ascii="Arial Narrow" w:hAnsi="Arial Narrow"/>
          <w:i/>
          <w:sz w:val="26"/>
          <w:szCs w:val="26"/>
        </w:rPr>
        <w:t xml:space="preserve"> </w:t>
      </w:r>
      <w:r w:rsidR="00A2410D">
        <w:rPr>
          <w:rFonts w:ascii="Arial Narrow" w:hAnsi="Arial Narrow"/>
          <w:i/>
          <w:sz w:val="26"/>
          <w:szCs w:val="26"/>
        </w:rPr>
        <w:t>2</w:t>
      </w:r>
      <w:r w:rsidR="003B08C8">
        <w:rPr>
          <w:rFonts w:ascii="Arial Narrow" w:hAnsi="Arial Narrow"/>
          <w:i/>
          <w:sz w:val="26"/>
          <w:szCs w:val="26"/>
        </w:rPr>
        <w:t>.</w:t>
      </w:r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="00A2410D">
        <w:rPr>
          <w:rFonts w:ascii="Arial Narrow" w:hAnsi="Arial Narrow"/>
          <w:i/>
          <w:sz w:val="26"/>
          <w:szCs w:val="26"/>
        </w:rPr>
        <w:t>i</w:t>
      </w:r>
      <w:proofErr w:type="gramEnd"/>
      <w:r w:rsidR="00A2410D">
        <w:rPr>
          <w:rFonts w:ascii="Arial Narrow" w:hAnsi="Arial Narrow"/>
          <w:i/>
          <w:sz w:val="26"/>
          <w:szCs w:val="26"/>
        </w:rPr>
        <w:t xml:space="preserve"> 3.</w:t>
      </w:r>
      <w:r w:rsidR="003B08C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A2410D">
        <w:rPr>
          <w:rFonts w:ascii="Arial Narrow" w:hAnsi="Arial Narrow"/>
          <w:i/>
          <w:sz w:val="26"/>
          <w:szCs w:val="26"/>
        </w:rPr>
        <w:t>istog</w:t>
      </w:r>
      <w:proofErr w:type="spellEnd"/>
      <w:proofErr w:type="gram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>.</w:t>
      </w:r>
    </w:p>
    <w:p w:rsidR="00A2410D" w:rsidRDefault="00654A05" w:rsidP="003B08C8">
      <w:pPr>
        <w:pStyle w:val="ListParagraph"/>
        <w:numPr>
          <w:ilvl w:val="0"/>
          <w:numId w:val="2"/>
        </w:numPr>
        <w:spacing w:line="240" w:lineRule="auto"/>
        <w:ind w:left="0" w:right="-552"/>
        <w:jc w:val="both"/>
        <w:rPr>
          <w:rFonts w:ascii="Arial Narrow" w:hAnsi="Arial Narrow"/>
          <w:i/>
          <w:sz w:val="26"/>
          <w:szCs w:val="26"/>
        </w:rPr>
      </w:pPr>
      <w:r w:rsidRPr="00A2410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A2410D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A2410D" w:rsidRPr="00A2410D">
        <w:rPr>
          <w:rFonts w:ascii="Arial Narrow" w:hAnsi="Arial Narrow"/>
          <w:b/>
          <w:i/>
          <w:sz w:val="26"/>
          <w:szCs w:val="26"/>
          <w:lang w:val="sr-Latn-CS"/>
        </w:rPr>
        <w:t>2/16</w:t>
      </w:r>
      <w:r w:rsidR="006A36A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A2410D">
        <w:rPr>
          <w:rFonts w:ascii="Arial Narrow" w:hAnsi="Arial Narrow"/>
          <w:b/>
          <w:i/>
          <w:sz w:val="26"/>
          <w:szCs w:val="26"/>
          <w:lang w:val="sr-Latn-CS"/>
        </w:rPr>
        <w:t xml:space="preserve"> donio rješenje kojim se </w:t>
      </w:r>
      <w:proofErr w:type="spellStart"/>
      <w:r w:rsidR="00A2410D">
        <w:rPr>
          <w:rFonts w:ascii="Arial Narrow" w:hAnsi="Arial Narrow"/>
          <w:b/>
          <w:i/>
          <w:sz w:val="26"/>
          <w:szCs w:val="26"/>
        </w:rPr>
        <w:t>pokreće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postupak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za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odredaba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5. </w:t>
      </w:r>
      <w:proofErr w:type="spellStart"/>
      <w:proofErr w:type="gramStart"/>
      <w:r w:rsidR="00A2410D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A2410D">
        <w:rPr>
          <w:rFonts w:ascii="Arial Narrow" w:hAnsi="Arial Narrow"/>
          <w:i/>
          <w:sz w:val="26"/>
          <w:szCs w:val="26"/>
        </w:rPr>
        <w:t xml:space="preserve"> 2.</w:t>
      </w:r>
      <w:r w:rsidR="00A2410D" w:rsidRPr="00A0088D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A2410D" w:rsidRPr="00844289">
        <w:rPr>
          <w:rFonts w:ascii="Arial Narrow" w:hAnsi="Arial Narrow"/>
          <w:i/>
          <w:sz w:val="26"/>
          <w:szCs w:val="26"/>
          <w:lang w:val="sr-Latn-CS"/>
        </w:rPr>
        <w:t>u dijelu koji glasi: „odnosno poslaniku“, člana 1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>01.</w:t>
      </w:r>
      <w:r w:rsidR="00A2410D" w:rsidRPr="00844289">
        <w:rPr>
          <w:rFonts w:ascii="Arial Narrow" w:hAnsi="Arial Narrow"/>
          <w:i/>
          <w:sz w:val="26"/>
          <w:szCs w:val="26"/>
          <w:lang w:val="sr-Latn-CS"/>
        </w:rPr>
        <w:t xml:space="preserve"> stav 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>1.</w:t>
      </w:r>
      <w:r w:rsidR="00A2410D" w:rsidRPr="00844289">
        <w:rPr>
          <w:rFonts w:ascii="Arial Narrow" w:hAnsi="Arial Narrow"/>
          <w:i/>
          <w:sz w:val="26"/>
          <w:szCs w:val="26"/>
          <w:lang w:val="sr-Latn-CS"/>
        </w:rPr>
        <w:t xml:space="preserve"> tačka 4</w:t>
      </w:r>
      <w:r w:rsidR="00D879A8">
        <w:rPr>
          <w:rFonts w:ascii="Arial Narrow" w:hAnsi="Arial Narrow"/>
          <w:i/>
          <w:sz w:val="26"/>
          <w:szCs w:val="26"/>
          <w:lang w:val="sr-Latn-CS"/>
        </w:rPr>
        <w:t>.</w:t>
      </w:r>
      <w:r w:rsidR="00A2410D" w:rsidRPr="00844289">
        <w:rPr>
          <w:rFonts w:ascii="Arial Narrow" w:hAnsi="Arial Narrow"/>
          <w:i/>
          <w:sz w:val="26"/>
          <w:szCs w:val="26"/>
          <w:lang w:val="sr-Latn-CS"/>
        </w:rPr>
        <w:t xml:space="preserve"> u dijelu koji glasi: „odnosno poslanika“ i tačke 8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>.</w:t>
      </w:r>
      <w:r w:rsidR="00A2410D" w:rsidRPr="00844289">
        <w:rPr>
          <w:rFonts w:ascii="Arial Narrow" w:hAnsi="Arial Narrow"/>
          <w:i/>
          <w:sz w:val="26"/>
          <w:szCs w:val="26"/>
          <w:lang w:val="sr-Latn-CS"/>
        </w:rPr>
        <w:t xml:space="preserve"> Zakona o izboru odbornika i poslanika („Službeni list Republike Crne Gore“, br. 4/98, 17/98, 14/00, 9/01, 41/02, 46/02, 48/06 i „Službeni list Crne Gore“, br. 46/11 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>i 14/14)</w:t>
      </w:r>
      <w:r w:rsidR="00D879A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 xml:space="preserve">i </w:t>
      </w:r>
      <w:r w:rsidR="00A2410D" w:rsidRPr="00D879A8">
        <w:rPr>
          <w:rFonts w:ascii="Arial Narrow" w:hAnsi="Arial Narrow"/>
          <w:b/>
          <w:i/>
          <w:sz w:val="26"/>
          <w:szCs w:val="26"/>
          <w:lang w:val="sr-Latn-CS"/>
        </w:rPr>
        <w:t>ne prihvata</w:t>
      </w:r>
      <w:r w:rsidR="00A2410D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za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postupka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za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odredbe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A2410D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A2410D">
        <w:rPr>
          <w:rFonts w:ascii="Arial Narrow" w:hAnsi="Arial Narrow"/>
          <w:i/>
          <w:sz w:val="26"/>
          <w:szCs w:val="26"/>
        </w:rPr>
        <w:t xml:space="preserve"> 14.stav.</w:t>
      </w:r>
      <w:r w:rsidR="00D879A8">
        <w:rPr>
          <w:rFonts w:ascii="Arial Narrow" w:hAnsi="Arial Narrow"/>
          <w:i/>
          <w:sz w:val="26"/>
          <w:szCs w:val="26"/>
        </w:rPr>
        <w:t xml:space="preserve">3. </w:t>
      </w:r>
      <w:proofErr w:type="spellStart"/>
      <w:r w:rsidR="00D879A8">
        <w:rPr>
          <w:rFonts w:ascii="Arial Narrow" w:hAnsi="Arial Narrow"/>
          <w:i/>
          <w:sz w:val="26"/>
          <w:szCs w:val="26"/>
        </w:rPr>
        <w:t>istog</w:t>
      </w:r>
      <w:proofErr w:type="spellEnd"/>
      <w:r w:rsidR="00D879A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79A8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D879A8">
        <w:rPr>
          <w:rFonts w:ascii="Arial Narrow" w:hAnsi="Arial Narrow"/>
          <w:i/>
          <w:sz w:val="26"/>
          <w:szCs w:val="26"/>
        </w:rPr>
        <w:t>;</w:t>
      </w:r>
    </w:p>
    <w:p w:rsidR="003F51A2" w:rsidRPr="00844289" w:rsidRDefault="00654A05" w:rsidP="003B08C8">
      <w:pPr>
        <w:pStyle w:val="ListParagraph"/>
        <w:numPr>
          <w:ilvl w:val="0"/>
          <w:numId w:val="3"/>
        </w:numPr>
        <w:spacing w:line="240" w:lineRule="auto"/>
        <w:ind w:left="0" w:right="-552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3F51A2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3F51A2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A2410D" w:rsidRPr="003F51A2">
        <w:rPr>
          <w:rFonts w:ascii="Arial Narrow" w:hAnsi="Arial Narrow"/>
          <w:b/>
          <w:i/>
          <w:sz w:val="26"/>
          <w:szCs w:val="26"/>
          <w:lang w:val="sr-Latn-CS"/>
        </w:rPr>
        <w:t>26/14</w:t>
      </w:r>
      <w:r w:rsidR="006A36A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="00A2410D" w:rsidRPr="003F51A2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A2410D" w:rsidRPr="00A2410D">
        <w:rPr>
          <w:rFonts w:ascii="Arial Narrow" w:hAnsi="Arial Narrow"/>
          <w:b/>
          <w:i/>
          <w:sz w:val="26"/>
          <w:szCs w:val="26"/>
          <w:lang w:val="sr-Latn-CS"/>
        </w:rPr>
        <w:t>donio rješenje kojim se</w:t>
      </w:r>
      <w:r w:rsidR="003F51A2">
        <w:rPr>
          <w:rFonts w:ascii="Arial Narrow" w:hAnsi="Arial Narrow"/>
          <w:b/>
          <w:i/>
          <w:sz w:val="26"/>
          <w:szCs w:val="26"/>
          <w:lang w:val="sr-Latn-CS"/>
        </w:rPr>
        <w:t xml:space="preserve"> ne prihvata </w:t>
      </w:r>
      <w:r w:rsidR="003F51A2" w:rsidRPr="00A0088D">
        <w:rPr>
          <w:rFonts w:ascii="Arial Narrow" w:hAnsi="Arial Narrow" w:cs="Arial"/>
          <w:i/>
          <w:sz w:val="26"/>
          <w:szCs w:val="26"/>
          <w:lang w:val="sl-SI"/>
        </w:rPr>
        <w:t>inicijativa</w:t>
      </w:r>
      <w:r w:rsidR="003F51A2">
        <w:rPr>
          <w:rFonts w:ascii="Arial Narrow" w:hAnsi="Arial Narrow" w:cs="Arial"/>
          <w:i/>
          <w:sz w:val="26"/>
          <w:szCs w:val="26"/>
          <w:lang w:val="sl-SI"/>
        </w:rPr>
        <w:t xml:space="preserve"> za pokretanje postupka za ocjenu ustavnosti i zakonitosti odredbe člana 3.</w:t>
      </w:r>
      <w:r w:rsidR="003B08C8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 w:rsidR="003F51A2">
        <w:rPr>
          <w:rFonts w:ascii="Arial Narrow" w:hAnsi="Arial Narrow" w:cs="Arial"/>
          <w:i/>
          <w:sz w:val="26"/>
          <w:szCs w:val="26"/>
          <w:lang w:val="sl-SI"/>
        </w:rPr>
        <w:t xml:space="preserve">Uredbe </w:t>
      </w:r>
      <w:r w:rsidR="003F51A2" w:rsidRPr="00844289">
        <w:rPr>
          <w:rFonts w:ascii="Arial Narrow" w:hAnsi="Arial Narrow"/>
          <w:i/>
          <w:sz w:val="26"/>
          <w:szCs w:val="26"/>
          <w:lang w:val="sr-Latn-CS"/>
        </w:rPr>
        <w:t>o posebnim troškovima korišćenja arhivske građe i usluga Državnog arhiva („Službeni list Crne Gore“, br. 6/14), k</w:t>
      </w:r>
      <w:r w:rsidR="00D879A8">
        <w:rPr>
          <w:rFonts w:ascii="Arial Narrow" w:hAnsi="Arial Narrow"/>
          <w:i/>
          <w:sz w:val="26"/>
          <w:szCs w:val="26"/>
          <w:lang w:val="sr-Latn-CS"/>
        </w:rPr>
        <w:t>oju je donijela Vlada Crne Gore;</w:t>
      </w:r>
    </w:p>
    <w:p w:rsidR="00DB69D1" w:rsidRPr="00844289" w:rsidRDefault="00654A05" w:rsidP="003B08C8">
      <w:pPr>
        <w:pStyle w:val="ListParagraph"/>
        <w:numPr>
          <w:ilvl w:val="0"/>
          <w:numId w:val="4"/>
        </w:numPr>
        <w:spacing w:line="240" w:lineRule="auto"/>
        <w:ind w:left="0" w:right="-552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B69D1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3B08C8">
        <w:rPr>
          <w:rFonts w:ascii="Arial Narrow" w:hAnsi="Arial Narrow"/>
          <w:b/>
          <w:i/>
          <w:sz w:val="26"/>
          <w:szCs w:val="26"/>
          <w:lang w:val="sr-Latn-CS"/>
        </w:rPr>
        <w:t>9/16</w:t>
      </w:r>
      <w:r w:rsidR="006A36A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="003B08C8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</w:t>
      </w:r>
      <w:r w:rsidR="00DB69D1" w:rsidRPr="00DB69D1">
        <w:rPr>
          <w:rFonts w:ascii="Arial Narrow" w:hAnsi="Arial Narrow"/>
          <w:b/>
          <w:i/>
          <w:sz w:val="26"/>
          <w:szCs w:val="26"/>
          <w:lang w:val="sr-Latn-CS"/>
        </w:rPr>
        <w:t>ne prihvata</w:t>
      </w:r>
      <w:r w:rsidR="00DB69D1" w:rsidRPr="00DB69D1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="00DB69D1">
        <w:rPr>
          <w:rFonts w:ascii="Arial Narrow" w:hAnsi="Arial Narrow"/>
          <w:i/>
          <w:sz w:val="26"/>
          <w:szCs w:val="26"/>
          <w:lang w:val="sr-Latn-ME"/>
        </w:rPr>
        <w:t xml:space="preserve">inicijativa za pokretanje postupka za ocjenu ustavnosti i zakonitosti odredabe </w:t>
      </w:r>
      <w:r w:rsidR="00DB69D1" w:rsidRPr="00844289">
        <w:rPr>
          <w:rFonts w:ascii="Arial Narrow" w:hAnsi="Arial Narrow"/>
          <w:i/>
          <w:sz w:val="26"/>
          <w:szCs w:val="26"/>
          <w:lang w:val="sr-Latn-CS"/>
        </w:rPr>
        <w:t>člana 25</w:t>
      </w:r>
      <w:r w:rsidR="00DB69D1">
        <w:rPr>
          <w:rFonts w:ascii="Arial Narrow" w:hAnsi="Arial Narrow"/>
          <w:i/>
          <w:sz w:val="26"/>
          <w:szCs w:val="26"/>
          <w:lang w:val="sr-Latn-CS"/>
        </w:rPr>
        <w:t>.</w:t>
      </w:r>
      <w:r w:rsidR="00DB69D1" w:rsidRPr="00844289">
        <w:rPr>
          <w:rFonts w:ascii="Arial Narrow" w:hAnsi="Arial Narrow"/>
          <w:i/>
          <w:sz w:val="26"/>
          <w:szCs w:val="26"/>
          <w:lang w:val="sr-Latn-CS"/>
        </w:rPr>
        <w:t xml:space="preserve"> Odluke o korišćenju i naknadi za korišćenje puta i putnog zemljišta pored opštinskih i nekategorisanih puteva („Službeni list Crne </w:t>
      </w:r>
      <w:r w:rsidR="003B08C8">
        <w:rPr>
          <w:rFonts w:ascii="Arial Narrow" w:hAnsi="Arial Narrow"/>
          <w:i/>
          <w:sz w:val="26"/>
          <w:szCs w:val="26"/>
          <w:lang w:val="sr-Latn-CS"/>
        </w:rPr>
        <w:t>Gore – opštinski propisi“</w:t>
      </w:r>
      <w:r w:rsidR="00DB69D1" w:rsidRPr="00844289">
        <w:rPr>
          <w:rFonts w:ascii="Arial Narrow" w:hAnsi="Arial Narrow"/>
          <w:i/>
          <w:sz w:val="26"/>
          <w:szCs w:val="26"/>
          <w:lang w:val="sr-Latn-CS"/>
        </w:rPr>
        <w:t>, br. 32/11, 26/13, 33/14, 4/15, 10/15, 37/16 i 48/16), koju je doni</w:t>
      </w:r>
      <w:r w:rsidR="00DB69D1">
        <w:rPr>
          <w:rFonts w:ascii="Arial Narrow" w:hAnsi="Arial Narrow"/>
          <w:i/>
          <w:sz w:val="26"/>
          <w:szCs w:val="26"/>
          <w:lang w:val="sr-Latn-CS"/>
        </w:rPr>
        <w:t>jela Skupštine opštine Mojkova</w:t>
      </w:r>
      <w:r w:rsidR="00D879A8">
        <w:rPr>
          <w:rFonts w:ascii="Arial Narrow" w:hAnsi="Arial Narrow"/>
          <w:i/>
          <w:sz w:val="26"/>
          <w:szCs w:val="26"/>
          <w:lang w:val="sr-Latn-CS"/>
        </w:rPr>
        <w:t>c;</w:t>
      </w:r>
    </w:p>
    <w:p w:rsidR="00DB69D1" w:rsidRPr="00844289" w:rsidRDefault="00654A05" w:rsidP="003B08C8">
      <w:pPr>
        <w:pStyle w:val="ListParagraph"/>
        <w:numPr>
          <w:ilvl w:val="0"/>
          <w:numId w:val="5"/>
        </w:numPr>
        <w:spacing w:line="240" w:lineRule="auto"/>
        <w:ind w:left="0" w:right="-552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B69D1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DB69D1" w:rsidRPr="00DB69D1">
        <w:rPr>
          <w:rFonts w:ascii="Arial Narrow" w:hAnsi="Arial Narrow"/>
          <w:b/>
          <w:i/>
          <w:sz w:val="26"/>
          <w:szCs w:val="26"/>
          <w:lang w:val="sr-Latn-CS"/>
        </w:rPr>
        <w:t>20/16,</w:t>
      </w:r>
      <w:r w:rsidR="003B08C8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>donio rješenje kojim se</w:t>
      </w:r>
      <w:r w:rsidR="00D879A8">
        <w:rPr>
          <w:rFonts w:ascii="Arial Narrow" w:hAnsi="Arial Narrow"/>
          <w:b/>
          <w:i/>
          <w:sz w:val="26"/>
          <w:szCs w:val="26"/>
          <w:lang w:val="sr-Latn-CS"/>
        </w:rPr>
        <w:t xml:space="preserve"> pokreće</w:t>
      </w:r>
      <w:r w:rsidR="00DB69D1" w:rsidRPr="00DB69D1">
        <w:rPr>
          <w:rFonts w:ascii="Arial Narrow" w:hAnsi="Arial Narrow" w:cs="Arial"/>
          <w:b/>
          <w:i/>
          <w:sz w:val="26"/>
          <w:szCs w:val="26"/>
          <w:lang w:val="sl-SI"/>
        </w:rPr>
        <w:t xml:space="preserve"> </w:t>
      </w:r>
      <w:r w:rsidR="00DB69D1">
        <w:rPr>
          <w:rFonts w:ascii="Arial Narrow" w:hAnsi="Arial Narrow" w:cs="Arial"/>
          <w:i/>
          <w:sz w:val="26"/>
          <w:szCs w:val="26"/>
          <w:lang w:val="sl-SI"/>
        </w:rPr>
        <w:t xml:space="preserve">postupak za ocjenu ustavnosti i zakonitosti odredbe člana </w:t>
      </w:r>
      <w:r w:rsidR="00DB69D1" w:rsidRPr="00844289">
        <w:rPr>
          <w:rFonts w:ascii="Arial Narrow" w:hAnsi="Arial Narrow"/>
          <w:i/>
          <w:sz w:val="26"/>
          <w:szCs w:val="26"/>
          <w:lang w:val="sr-Latn-CS"/>
        </w:rPr>
        <w:t>5</w:t>
      </w:r>
      <w:r w:rsidR="00DB69D1">
        <w:rPr>
          <w:rFonts w:ascii="Arial Narrow" w:hAnsi="Arial Narrow"/>
          <w:i/>
          <w:sz w:val="26"/>
          <w:szCs w:val="26"/>
          <w:lang w:val="sr-Latn-CS"/>
        </w:rPr>
        <w:t>.</w:t>
      </w:r>
      <w:r w:rsidR="00DB69D1" w:rsidRPr="00844289">
        <w:rPr>
          <w:rFonts w:ascii="Arial Narrow" w:hAnsi="Arial Narrow"/>
          <w:i/>
          <w:sz w:val="26"/>
          <w:szCs w:val="26"/>
          <w:lang w:val="sr-Latn-CS"/>
        </w:rPr>
        <w:t xml:space="preserve"> Odluke o donošenju izmjena i dopuna Detaljnog urbanističkog </w:t>
      </w:r>
      <w:r w:rsidR="00DB69D1" w:rsidRPr="00844289">
        <w:rPr>
          <w:rFonts w:ascii="Arial Narrow" w:hAnsi="Arial Narrow"/>
          <w:i/>
          <w:sz w:val="26"/>
          <w:szCs w:val="26"/>
          <w:lang w:val="sr-Latn-CS"/>
        </w:rPr>
        <w:lastRenderedPageBreak/>
        <w:t>plana „Stadion i škola Vuk Karadžić“ („Službeni list Crne Gore – opštinski propisi“, br. 18/09), koju je donijela Skupština opštine Berane</w:t>
      </w:r>
      <w:r w:rsidR="00D879A8">
        <w:rPr>
          <w:rFonts w:ascii="Arial Narrow" w:hAnsi="Arial Narrow"/>
          <w:i/>
          <w:sz w:val="26"/>
          <w:szCs w:val="26"/>
          <w:lang w:val="sr-Latn-CS"/>
        </w:rPr>
        <w:t>;</w:t>
      </w:r>
    </w:p>
    <w:p w:rsidR="00DB69D1" w:rsidRPr="00DB69D1" w:rsidRDefault="00654A05" w:rsidP="003B08C8">
      <w:pPr>
        <w:pStyle w:val="ListParagraph"/>
        <w:numPr>
          <w:ilvl w:val="0"/>
          <w:numId w:val="6"/>
        </w:numPr>
        <w:tabs>
          <w:tab w:val="left" w:pos="0"/>
        </w:tabs>
        <w:ind w:left="0" w:right="-552"/>
        <w:jc w:val="both"/>
        <w:rPr>
          <w:rFonts w:ascii="Arial Narrow" w:hAnsi="Arial Narrow"/>
          <w:i/>
          <w:sz w:val="26"/>
          <w:szCs w:val="26"/>
          <w:u w:val="single"/>
          <w:lang w:val="sr-Latn-ME"/>
        </w:rPr>
      </w:pP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u predmetu U-II broj </w:t>
      </w:r>
      <w:r w:rsidR="00DB69D1" w:rsidRPr="00DB69D1">
        <w:rPr>
          <w:rFonts w:ascii="Arial Narrow" w:hAnsi="Arial Narrow"/>
          <w:b/>
          <w:i/>
          <w:sz w:val="26"/>
          <w:szCs w:val="26"/>
          <w:lang w:val="sr-Latn-CS"/>
        </w:rPr>
        <w:t>42/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>16, donio rješenje kojim se</w:t>
      </w:r>
      <w:r w:rsidR="00D879A8">
        <w:rPr>
          <w:rFonts w:ascii="Arial Narrow" w:hAnsi="Arial Narrow"/>
          <w:b/>
          <w:i/>
          <w:sz w:val="26"/>
          <w:szCs w:val="26"/>
          <w:lang w:val="sr-Latn-CS"/>
        </w:rPr>
        <w:t xml:space="preserve"> pokreće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postupak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za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odredbe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10.stav 1.</w:t>
      </w:r>
      <w:r w:rsidR="003B08C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DB69D1" w:rsidRPr="00DB69D1">
        <w:rPr>
          <w:rFonts w:ascii="Arial Narrow" w:hAnsi="Arial Narrow"/>
          <w:i/>
          <w:sz w:val="26"/>
          <w:szCs w:val="26"/>
        </w:rPr>
        <w:t>tačka</w:t>
      </w:r>
      <w:proofErr w:type="spellEnd"/>
      <w:proofErr w:type="gramEnd"/>
      <w:r w:rsidR="00DB69D1" w:rsidRPr="00DB69D1">
        <w:rPr>
          <w:rFonts w:ascii="Arial Narrow" w:hAnsi="Arial Narrow"/>
          <w:i/>
          <w:sz w:val="26"/>
          <w:szCs w:val="26"/>
        </w:rPr>
        <w:t xml:space="preserve"> 2.</w:t>
      </w:r>
      <w:r w:rsidR="003B08C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DB69D1" w:rsidRPr="00DB69D1">
        <w:rPr>
          <w:rFonts w:ascii="Arial Narrow" w:hAnsi="Arial Narrow"/>
          <w:i/>
          <w:sz w:val="26"/>
          <w:szCs w:val="26"/>
        </w:rPr>
        <w:t>alineja</w:t>
      </w:r>
      <w:proofErr w:type="spellEnd"/>
      <w:proofErr w:type="gramEnd"/>
      <w:r w:rsidR="00DB69D1" w:rsidRPr="00DB69D1">
        <w:rPr>
          <w:rFonts w:ascii="Arial Narrow" w:hAnsi="Arial Narrow"/>
          <w:i/>
          <w:sz w:val="26"/>
          <w:szCs w:val="26"/>
        </w:rPr>
        <w:t xml:space="preserve"> 2.3.1.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porezu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na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nepokretnosti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CS"/>
        </w:rPr>
        <w:t>(„Službeni list Crne Gore“, br. 48/15), koju je donijela Skupština opštine Pljevlja,</w:t>
      </w:r>
      <w:r w:rsidR="003B08C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B69D1" w:rsidRPr="00DB69D1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="00DB69D1" w:rsidRPr="00DB69D1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inicijativa za pokretanje postupka za ocjenu ustavnosti i zakonitosti odredbe člana 2.</w:t>
      </w:r>
      <w:r w:rsidR="003B08C8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tačka 1.</w:t>
      </w:r>
      <w:r w:rsidR="003B08C8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al.</w:t>
      </w:r>
      <w:r w:rsidR="003B08C8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1.</w:t>
      </w:r>
      <w:r w:rsidR="003B08C8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i 2.,</w:t>
      </w:r>
      <w:r w:rsidR="003B08C8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u dijelu koji glasi</w:t>
      </w:r>
      <w:r w:rsidR="003B08C8">
        <w:rPr>
          <w:rFonts w:ascii="Arial Narrow" w:hAnsi="Arial Narrow"/>
          <w:i/>
          <w:sz w:val="26"/>
          <w:szCs w:val="26"/>
          <w:lang w:val="sr-Latn-ME"/>
        </w:rPr>
        <w:t xml:space="preserve">: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“objekti u izgradnji“ i „poslovni objekti u primjeni i izgradnji“,</w:t>
      </w:r>
      <w:r w:rsidR="003B08C8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tačka 2.</w:t>
      </w:r>
      <w:r w:rsidR="003B08C8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alineja 1., u dijelu koji glasi: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“za posebne namjene i dr.“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i člana 9.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st.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1.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i 2.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iste Odluke i</w:t>
      </w:r>
      <w:r w:rsidR="00DB69D1" w:rsidRPr="00DB69D1">
        <w:rPr>
          <w:rFonts w:ascii="Arial Narrow" w:hAnsi="Arial Narrow"/>
          <w:b/>
          <w:i/>
          <w:sz w:val="26"/>
          <w:szCs w:val="26"/>
          <w:lang w:val="sr-Latn-ME"/>
        </w:rPr>
        <w:t xml:space="preserve"> odbacuje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zahtjev za obustavu izvršenja Rješenja br.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422-535/2016-2, od 17.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juna 2016.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>godine,</w:t>
      </w:r>
      <w:r w:rsidR="00CF4A04"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 xml:space="preserve">koje je donijela Uprava lokalnih </w:t>
      </w:r>
      <w:r w:rsidR="00D879A8">
        <w:rPr>
          <w:rFonts w:ascii="Arial Narrow" w:hAnsi="Arial Narrow"/>
          <w:i/>
          <w:sz w:val="26"/>
          <w:szCs w:val="26"/>
          <w:lang w:val="sr-Latn-ME"/>
        </w:rPr>
        <w:t>javnih prihoda Opštine Pljevlja;</w:t>
      </w:r>
    </w:p>
    <w:p w:rsidR="00DB69D1" w:rsidRPr="00DB69D1" w:rsidRDefault="00654A05" w:rsidP="003B08C8">
      <w:pPr>
        <w:pStyle w:val="ListParagraph"/>
        <w:numPr>
          <w:ilvl w:val="0"/>
          <w:numId w:val="7"/>
        </w:numPr>
        <w:ind w:left="0" w:right="-552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u predmetu U-II broj </w:t>
      </w:r>
      <w:r w:rsidR="00DB69D1" w:rsidRPr="00DB69D1">
        <w:rPr>
          <w:rFonts w:ascii="Arial Narrow" w:hAnsi="Arial Narrow"/>
          <w:b/>
          <w:i/>
          <w:sz w:val="26"/>
          <w:szCs w:val="26"/>
          <w:lang w:val="sr-Latn-CS"/>
        </w:rPr>
        <w:t>51/</w:t>
      </w:r>
      <w:r w:rsidRPr="00DB69D1">
        <w:rPr>
          <w:rFonts w:ascii="Arial Narrow" w:hAnsi="Arial Narrow"/>
          <w:b/>
          <w:i/>
          <w:iCs/>
          <w:sz w:val="26"/>
          <w:szCs w:val="26"/>
        </w:rPr>
        <w:t>16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, donio rješenje kojim se </w:t>
      </w:r>
      <w:r w:rsidR="00DB69D1"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ne prihvata </w:t>
      </w:r>
      <w:r w:rsidR="00DB69D1" w:rsidRPr="00DB69D1">
        <w:rPr>
          <w:rFonts w:ascii="Arial Narrow" w:hAnsi="Arial Narrow"/>
          <w:i/>
          <w:sz w:val="26"/>
          <w:szCs w:val="26"/>
          <w:lang w:val="sr-Latn-ME"/>
        </w:rPr>
        <w:t xml:space="preserve">inicijativa za pokretanje postupka za ocjenu ustavnosti i zakonitosti </w:t>
      </w:r>
      <w:r w:rsidR="00D879A8">
        <w:rPr>
          <w:rFonts w:ascii="Arial Narrow" w:hAnsi="Arial Narrow"/>
          <w:i/>
          <w:iCs/>
          <w:sz w:val="26"/>
          <w:szCs w:val="26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  <w:lang w:val="sr-Latn-CS"/>
        </w:rPr>
        <w:t>Odluke o dodjeli stipendija dobitnicima diplome „Luča“ („Službeni list Republike Crne Gore – opštinski propisi“, br. 10/00 i „Službeni list Crne Gore – opštinski propisi“, br. 31/13), koju je do</w:t>
      </w:r>
      <w:r w:rsidR="00D879A8">
        <w:rPr>
          <w:rFonts w:ascii="Arial Narrow" w:hAnsi="Arial Narrow"/>
          <w:i/>
          <w:sz w:val="26"/>
          <w:szCs w:val="26"/>
          <w:lang w:val="sr-Latn-CS"/>
        </w:rPr>
        <w:t>nijela Skupština opštine Nikšić;</w:t>
      </w:r>
    </w:p>
    <w:p w:rsidR="00DB69D1" w:rsidRPr="00DB69D1" w:rsidRDefault="00654A05" w:rsidP="003B08C8">
      <w:pPr>
        <w:pStyle w:val="ListParagraph"/>
        <w:numPr>
          <w:ilvl w:val="0"/>
          <w:numId w:val="8"/>
        </w:numPr>
        <w:ind w:left="0" w:right="-552"/>
        <w:jc w:val="both"/>
        <w:rPr>
          <w:rFonts w:ascii="Arial Narrow" w:hAnsi="Arial Narrow"/>
          <w:i/>
          <w:sz w:val="26"/>
          <w:szCs w:val="26"/>
        </w:rPr>
      </w:pPr>
      <w:r w:rsidRPr="00DB69D1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DB69D1" w:rsidRPr="00DB69D1">
        <w:rPr>
          <w:rFonts w:ascii="Arial Narrow" w:hAnsi="Arial Narrow"/>
          <w:b/>
          <w:i/>
          <w:sz w:val="26"/>
          <w:szCs w:val="26"/>
          <w:lang w:val="sr-Latn-CS"/>
        </w:rPr>
        <w:t>18/17</w:t>
      </w:r>
      <w:r w:rsidR="006A36A4">
        <w:rPr>
          <w:rFonts w:ascii="Arial Narrow" w:hAnsi="Arial Narrow"/>
          <w:b/>
          <w:i/>
          <w:sz w:val="26"/>
          <w:szCs w:val="26"/>
          <w:lang w:val="sr-Latn-CS"/>
        </w:rPr>
        <w:t>,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  donio rješenje kojom se</w:t>
      </w:r>
      <w:r w:rsid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 odbacuje</w:t>
      </w:r>
      <w:r w:rsidRPr="00DB69D1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žalba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Željka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Savovića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>,</w:t>
      </w:r>
      <w:r w:rsidR="00CF4A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izjavljena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protiv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Izvještaja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popuni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upražnjenog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odborničkog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mjesta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>,</w:t>
      </w:r>
      <w:r w:rsidR="00CF4A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broj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33.,</w:t>
      </w:r>
      <w:r w:rsidR="00CF4A04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="00DB69D1" w:rsidRPr="00DB69D1">
        <w:rPr>
          <w:rFonts w:ascii="Arial Narrow" w:hAnsi="Arial Narrow"/>
          <w:i/>
          <w:sz w:val="26"/>
          <w:szCs w:val="26"/>
        </w:rPr>
        <w:t>od</w:t>
      </w:r>
      <w:proofErr w:type="gramEnd"/>
      <w:r w:rsidR="00CF4A04">
        <w:rPr>
          <w:rFonts w:ascii="Arial Narrow" w:hAnsi="Arial Narrow"/>
          <w:i/>
          <w:sz w:val="26"/>
          <w:szCs w:val="26"/>
        </w:rPr>
        <w:t xml:space="preserve"> </w:t>
      </w:r>
      <w:r w:rsidR="00DB69D1" w:rsidRPr="00DB69D1">
        <w:rPr>
          <w:rFonts w:ascii="Arial Narrow" w:hAnsi="Arial Narrow"/>
          <w:i/>
          <w:sz w:val="26"/>
          <w:szCs w:val="26"/>
        </w:rPr>
        <w:t>18.</w:t>
      </w:r>
      <w:r w:rsidR="00CF4A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DB69D1" w:rsidRPr="00DB69D1">
        <w:rPr>
          <w:rFonts w:ascii="Arial Narrow" w:hAnsi="Arial Narrow"/>
          <w:i/>
          <w:sz w:val="26"/>
          <w:szCs w:val="26"/>
        </w:rPr>
        <w:t>juna</w:t>
      </w:r>
      <w:proofErr w:type="spellEnd"/>
      <w:proofErr w:type="gramEnd"/>
      <w:r w:rsidR="00DB69D1" w:rsidRPr="00DB69D1">
        <w:rPr>
          <w:rFonts w:ascii="Arial Narrow" w:hAnsi="Arial Narrow"/>
          <w:i/>
          <w:sz w:val="26"/>
          <w:szCs w:val="26"/>
        </w:rPr>
        <w:t xml:space="preserve"> 2016.</w:t>
      </w:r>
      <w:r w:rsidR="00CF4A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godine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>,</w:t>
      </w:r>
      <w:r w:rsidR="00CF4A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koji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donijela</w:t>
      </w:r>
      <w:proofErr w:type="spellEnd"/>
      <w:r w:rsidR="00DB69D1" w:rsidRPr="00DB69D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69D1" w:rsidRPr="00DB69D1">
        <w:rPr>
          <w:rFonts w:ascii="Arial Narrow" w:hAnsi="Arial Narrow"/>
          <w:i/>
          <w:sz w:val="26"/>
          <w:szCs w:val="26"/>
        </w:rPr>
        <w:t>Opštins</w:t>
      </w:r>
      <w:r w:rsidR="00D879A8">
        <w:rPr>
          <w:rFonts w:ascii="Arial Narrow" w:hAnsi="Arial Narrow"/>
          <w:i/>
          <w:sz w:val="26"/>
          <w:szCs w:val="26"/>
        </w:rPr>
        <w:t>ka</w:t>
      </w:r>
      <w:proofErr w:type="spellEnd"/>
      <w:r w:rsidR="00D879A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79A8">
        <w:rPr>
          <w:rFonts w:ascii="Arial Narrow" w:hAnsi="Arial Narrow"/>
          <w:i/>
          <w:sz w:val="26"/>
          <w:szCs w:val="26"/>
        </w:rPr>
        <w:t>izborna</w:t>
      </w:r>
      <w:proofErr w:type="spellEnd"/>
      <w:r w:rsidR="00D879A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79A8">
        <w:rPr>
          <w:rFonts w:ascii="Arial Narrow" w:hAnsi="Arial Narrow"/>
          <w:i/>
          <w:sz w:val="26"/>
          <w:szCs w:val="26"/>
        </w:rPr>
        <w:t>komisija</w:t>
      </w:r>
      <w:proofErr w:type="spellEnd"/>
      <w:r w:rsidR="00D879A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879A8">
        <w:rPr>
          <w:rFonts w:ascii="Arial Narrow" w:hAnsi="Arial Narrow"/>
          <w:i/>
          <w:sz w:val="26"/>
          <w:szCs w:val="26"/>
        </w:rPr>
        <w:t>Danilovgrad</w:t>
      </w:r>
      <w:proofErr w:type="spellEnd"/>
      <w:r w:rsidR="00D879A8">
        <w:rPr>
          <w:rFonts w:ascii="Arial Narrow" w:hAnsi="Arial Narrow"/>
          <w:i/>
          <w:sz w:val="26"/>
          <w:szCs w:val="26"/>
        </w:rPr>
        <w:t>;</w:t>
      </w:r>
    </w:p>
    <w:p w:rsidR="00CF4A04" w:rsidRDefault="00654A05" w:rsidP="00CF4A04">
      <w:pPr>
        <w:pStyle w:val="ListParagraph"/>
        <w:numPr>
          <w:ilvl w:val="0"/>
          <w:numId w:val="9"/>
        </w:numPr>
        <w:ind w:left="0" w:right="-552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7C6ADE">
        <w:rPr>
          <w:rFonts w:ascii="Arial Narrow" w:hAnsi="Arial Narrow"/>
          <w:i/>
          <w:iCs/>
          <w:sz w:val="26"/>
          <w:szCs w:val="26"/>
        </w:rPr>
        <w:t>u</w:t>
      </w:r>
      <w:proofErr w:type="gramEnd"/>
      <w:r w:rsidRPr="007C6ADE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7C6ADE">
        <w:rPr>
          <w:rFonts w:ascii="Arial Narrow" w:hAnsi="Arial Narrow"/>
          <w:i/>
          <w:iCs/>
          <w:sz w:val="26"/>
          <w:szCs w:val="26"/>
        </w:rPr>
        <w:t>predmetu</w:t>
      </w:r>
      <w:proofErr w:type="spellEnd"/>
      <w:r w:rsidRPr="007C6ADE">
        <w:rPr>
          <w:rFonts w:ascii="Arial Narrow" w:hAnsi="Arial Narrow"/>
          <w:i/>
          <w:iCs/>
          <w:sz w:val="26"/>
          <w:szCs w:val="26"/>
        </w:rPr>
        <w:t xml:space="preserve"> </w:t>
      </w:r>
      <w:r w:rsidR="00DB69D1" w:rsidRPr="007C6ADE">
        <w:rPr>
          <w:rFonts w:ascii="Arial Narrow" w:hAnsi="Arial Narrow"/>
          <w:b/>
          <w:i/>
          <w:iCs/>
          <w:sz w:val="26"/>
          <w:szCs w:val="26"/>
        </w:rPr>
        <w:t>U-I</w:t>
      </w:r>
      <w:r w:rsidRPr="007C6ADE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7C6ADE">
        <w:rPr>
          <w:rFonts w:ascii="Arial Narrow" w:hAnsi="Arial Narrow"/>
          <w:b/>
          <w:i/>
          <w:iCs/>
          <w:sz w:val="26"/>
          <w:szCs w:val="26"/>
        </w:rPr>
        <w:t>broj</w:t>
      </w:r>
      <w:proofErr w:type="spellEnd"/>
      <w:r w:rsidRPr="007C6ADE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r w:rsidR="00DB69D1" w:rsidRPr="007C6ADE">
        <w:rPr>
          <w:rFonts w:ascii="Arial Narrow" w:hAnsi="Arial Narrow"/>
          <w:b/>
          <w:i/>
          <w:iCs/>
          <w:sz w:val="26"/>
          <w:szCs w:val="26"/>
        </w:rPr>
        <w:t>28/15 i</w:t>
      </w:r>
      <w:r w:rsidR="007C6ADE" w:rsidRPr="007C6ADE">
        <w:rPr>
          <w:rFonts w:ascii="Arial Narrow" w:hAnsi="Arial Narrow"/>
          <w:b/>
          <w:i/>
          <w:iCs/>
          <w:sz w:val="26"/>
          <w:szCs w:val="26"/>
        </w:rPr>
        <w:t xml:space="preserve"> 39/16</w:t>
      </w:r>
      <w:r w:rsidRPr="007C6ADE">
        <w:rPr>
          <w:rFonts w:ascii="Arial Narrow" w:hAnsi="Arial Narrow"/>
          <w:b/>
          <w:i/>
          <w:iCs/>
          <w:sz w:val="26"/>
          <w:szCs w:val="26"/>
        </w:rPr>
        <w:t>,</w:t>
      </w:r>
      <w:r w:rsidR="008447EB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1678EC">
        <w:rPr>
          <w:rFonts w:ascii="Arial Narrow" w:hAnsi="Arial Narrow"/>
          <w:b/>
          <w:i/>
          <w:iCs/>
          <w:sz w:val="26"/>
          <w:szCs w:val="26"/>
        </w:rPr>
        <w:t>većinom</w:t>
      </w:r>
      <w:proofErr w:type="spellEnd"/>
      <w:r w:rsidR="001678EC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1678EC">
        <w:rPr>
          <w:rFonts w:ascii="Arial Narrow" w:hAnsi="Arial Narrow"/>
          <w:b/>
          <w:i/>
          <w:iCs/>
          <w:sz w:val="26"/>
          <w:szCs w:val="26"/>
        </w:rPr>
        <w:t>glasova</w:t>
      </w:r>
      <w:proofErr w:type="spellEnd"/>
      <w:r w:rsidR="001678EC">
        <w:rPr>
          <w:rFonts w:ascii="Arial Narrow" w:hAnsi="Arial Narrow"/>
          <w:b/>
          <w:i/>
          <w:iCs/>
          <w:sz w:val="26"/>
          <w:szCs w:val="26"/>
        </w:rPr>
        <w:t>,</w:t>
      </w:r>
      <w:r w:rsidRPr="007C6ADE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Pr="007C6ADE">
        <w:rPr>
          <w:rFonts w:ascii="Arial Narrow" w:hAnsi="Arial Narrow"/>
          <w:b/>
          <w:i/>
          <w:iCs/>
          <w:sz w:val="26"/>
          <w:szCs w:val="26"/>
        </w:rPr>
        <w:t>donio</w:t>
      </w:r>
      <w:proofErr w:type="spellEnd"/>
      <w:r w:rsidRPr="007C6ADE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7C6ADE" w:rsidRPr="007C6ADE">
        <w:rPr>
          <w:rFonts w:ascii="Arial Narrow" w:hAnsi="Arial Narrow"/>
          <w:b/>
          <w:i/>
          <w:iCs/>
          <w:sz w:val="26"/>
          <w:szCs w:val="26"/>
        </w:rPr>
        <w:t>odluku</w:t>
      </w:r>
      <w:proofErr w:type="spellEnd"/>
      <w:r w:rsidR="007C6ADE" w:rsidRPr="007C6ADE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7C6ADE" w:rsidRPr="007C6ADE">
        <w:rPr>
          <w:rFonts w:ascii="Arial Narrow" w:hAnsi="Arial Narrow"/>
          <w:b/>
          <w:i/>
          <w:iCs/>
          <w:sz w:val="26"/>
          <w:szCs w:val="26"/>
        </w:rPr>
        <w:t>kojom</w:t>
      </w:r>
      <w:proofErr w:type="spellEnd"/>
      <w:r w:rsidR="007C6ADE" w:rsidRPr="007C6ADE">
        <w:rPr>
          <w:rFonts w:ascii="Arial Narrow" w:hAnsi="Arial Narrow"/>
          <w:b/>
          <w:i/>
          <w:iCs/>
          <w:sz w:val="26"/>
          <w:szCs w:val="26"/>
        </w:rPr>
        <w:t xml:space="preserve"> se </w:t>
      </w:r>
      <w:proofErr w:type="spellStart"/>
      <w:r w:rsidR="007C6ADE" w:rsidRPr="007C6ADE">
        <w:rPr>
          <w:rFonts w:ascii="Arial Narrow" w:hAnsi="Arial Narrow"/>
          <w:b/>
          <w:i/>
          <w:iCs/>
          <w:sz w:val="26"/>
          <w:szCs w:val="26"/>
        </w:rPr>
        <w:t>ukidaju</w:t>
      </w:r>
      <w:proofErr w:type="spellEnd"/>
      <w:r w:rsidR="007C6ADE" w:rsidRPr="007C6ADE">
        <w:rPr>
          <w:rFonts w:ascii="Arial Narrow" w:hAnsi="Arial Narrow"/>
          <w:b/>
          <w:i/>
          <w:iCs/>
          <w:sz w:val="26"/>
          <w:szCs w:val="26"/>
        </w:rPr>
        <w:t xml:space="preserve"> </w:t>
      </w:r>
      <w:proofErr w:type="spellStart"/>
      <w:r w:rsidR="007C6ADE" w:rsidRPr="007C6ADE">
        <w:rPr>
          <w:rFonts w:ascii="Arial Narrow" w:hAnsi="Arial Narrow"/>
          <w:i/>
          <w:sz w:val="26"/>
          <w:szCs w:val="26"/>
        </w:rPr>
        <w:t>odredbe</w:t>
      </w:r>
      <w:proofErr w:type="spellEnd"/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C6ADE" w:rsidRPr="007C6ADE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7C6ADE">
        <w:rPr>
          <w:rFonts w:ascii="Arial Narrow" w:hAnsi="Arial Narrow"/>
          <w:i/>
          <w:sz w:val="26"/>
          <w:szCs w:val="26"/>
        </w:rPr>
        <w:t xml:space="preserve"> </w:t>
      </w:r>
      <w:r w:rsidR="007C6ADE" w:rsidRPr="007C6ADE">
        <w:rPr>
          <w:rFonts w:ascii="Arial Narrow" w:hAnsi="Arial Narrow"/>
          <w:i/>
          <w:sz w:val="26"/>
          <w:szCs w:val="26"/>
        </w:rPr>
        <w:t>234</w:t>
      </w:r>
      <w:r w:rsidR="007C6ADE">
        <w:rPr>
          <w:rFonts w:ascii="Arial Narrow" w:hAnsi="Arial Narrow"/>
          <w:i/>
          <w:sz w:val="26"/>
          <w:szCs w:val="26"/>
        </w:rPr>
        <w:t>.</w:t>
      </w:r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7C6ADE" w:rsidRPr="007C6ADE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7C6ADE" w:rsidRPr="007C6ADE">
        <w:rPr>
          <w:rFonts w:ascii="Arial Narrow" w:hAnsi="Arial Narrow"/>
          <w:i/>
          <w:sz w:val="26"/>
          <w:szCs w:val="26"/>
        </w:rPr>
        <w:t xml:space="preserve"> 1</w:t>
      </w:r>
      <w:r w:rsidR="007C6ADE">
        <w:rPr>
          <w:rFonts w:ascii="Arial Narrow" w:hAnsi="Arial Narrow"/>
          <w:i/>
          <w:sz w:val="26"/>
          <w:szCs w:val="26"/>
        </w:rPr>
        <w:t>.</w:t>
      </w:r>
      <w:r w:rsidR="007C6ADE" w:rsidRPr="007C6ADE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proofErr w:type="gramStart"/>
      <w:r w:rsidR="007C6ADE" w:rsidRPr="007C6ADE">
        <w:rPr>
          <w:rFonts w:ascii="Arial Narrow" w:hAnsi="Arial Narrow"/>
          <w:i/>
          <w:sz w:val="26"/>
          <w:szCs w:val="26"/>
        </w:rPr>
        <w:t>tačka</w:t>
      </w:r>
      <w:proofErr w:type="spellEnd"/>
      <w:proofErr w:type="gramEnd"/>
      <w:r w:rsidR="007C6ADE" w:rsidRPr="007C6ADE">
        <w:rPr>
          <w:rFonts w:ascii="Arial Narrow" w:hAnsi="Arial Narrow"/>
          <w:i/>
          <w:sz w:val="26"/>
          <w:szCs w:val="26"/>
        </w:rPr>
        <w:t xml:space="preserve"> 1</w:t>
      </w:r>
      <w:r w:rsidR="007C6ADE">
        <w:rPr>
          <w:rFonts w:ascii="Arial Narrow" w:hAnsi="Arial Narrow"/>
          <w:i/>
          <w:sz w:val="26"/>
          <w:szCs w:val="26"/>
        </w:rPr>
        <w:t>.</w:t>
      </w:r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="007C6ADE" w:rsidRPr="007C6ADE">
        <w:rPr>
          <w:rFonts w:ascii="Arial Narrow" w:hAnsi="Arial Narrow"/>
          <w:i/>
          <w:sz w:val="26"/>
          <w:szCs w:val="26"/>
        </w:rPr>
        <w:t>i</w:t>
      </w:r>
      <w:proofErr w:type="gramEnd"/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C6ADE" w:rsidRPr="007C6ADE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7C6ADE" w:rsidRPr="007C6ADE">
        <w:rPr>
          <w:rFonts w:ascii="Arial Narrow" w:hAnsi="Arial Narrow"/>
          <w:i/>
          <w:sz w:val="26"/>
          <w:szCs w:val="26"/>
        </w:rPr>
        <w:t xml:space="preserve"> 235</w:t>
      </w:r>
      <w:r w:rsidR="007C6ADE">
        <w:rPr>
          <w:rFonts w:ascii="Arial Narrow" w:hAnsi="Arial Narrow"/>
          <w:i/>
          <w:sz w:val="26"/>
          <w:szCs w:val="26"/>
        </w:rPr>
        <w:t>.</w:t>
      </w:r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7C6ADE" w:rsidRPr="007C6ADE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="007C6ADE" w:rsidRPr="007C6ADE">
        <w:rPr>
          <w:rFonts w:ascii="Arial Narrow" w:hAnsi="Arial Narrow"/>
          <w:i/>
          <w:sz w:val="26"/>
          <w:szCs w:val="26"/>
        </w:rPr>
        <w:t xml:space="preserve"> 1</w:t>
      </w:r>
      <w:r w:rsidR="007C6ADE">
        <w:rPr>
          <w:rFonts w:ascii="Arial Narrow" w:hAnsi="Arial Narrow"/>
          <w:i/>
          <w:sz w:val="26"/>
          <w:szCs w:val="26"/>
        </w:rPr>
        <w:t>.</w:t>
      </w:r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7C6ADE" w:rsidRPr="007C6ADE">
        <w:rPr>
          <w:rFonts w:ascii="Arial Narrow" w:hAnsi="Arial Narrow"/>
          <w:i/>
          <w:sz w:val="26"/>
          <w:szCs w:val="26"/>
        </w:rPr>
        <w:t>tač</w:t>
      </w:r>
      <w:proofErr w:type="spellEnd"/>
      <w:proofErr w:type="gramEnd"/>
      <w:r w:rsidR="007C6ADE" w:rsidRPr="007C6ADE">
        <w:rPr>
          <w:rFonts w:ascii="Arial Narrow" w:hAnsi="Arial Narrow"/>
          <w:i/>
          <w:sz w:val="26"/>
          <w:szCs w:val="26"/>
        </w:rPr>
        <w:t>. 1</w:t>
      </w:r>
      <w:r w:rsidR="007C6ADE">
        <w:rPr>
          <w:rFonts w:ascii="Arial Narrow" w:hAnsi="Arial Narrow"/>
          <w:i/>
          <w:sz w:val="26"/>
          <w:szCs w:val="26"/>
        </w:rPr>
        <w:t>.</w:t>
      </w:r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="007C6ADE" w:rsidRPr="007C6ADE">
        <w:rPr>
          <w:rFonts w:ascii="Arial Narrow" w:hAnsi="Arial Narrow"/>
          <w:i/>
          <w:sz w:val="26"/>
          <w:szCs w:val="26"/>
        </w:rPr>
        <w:t>i</w:t>
      </w:r>
      <w:proofErr w:type="gramEnd"/>
      <w:r w:rsidR="007C6ADE" w:rsidRPr="007C6ADE">
        <w:rPr>
          <w:rFonts w:ascii="Arial Narrow" w:hAnsi="Arial Narrow"/>
          <w:i/>
          <w:sz w:val="26"/>
          <w:szCs w:val="26"/>
        </w:rPr>
        <w:t xml:space="preserve"> 2</w:t>
      </w:r>
      <w:r w:rsidR="007C6ADE">
        <w:rPr>
          <w:rFonts w:ascii="Arial Narrow" w:hAnsi="Arial Narrow"/>
          <w:i/>
          <w:sz w:val="26"/>
          <w:szCs w:val="26"/>
        </w:rPr>
        <w:t>.</w:t>
      </w:r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="007C6ADE" w:rsidRPr="007C6ADE">
        <w:rPr>
          <w:rFonts w:ascii="Arial Narrow" w:hAnsi="Arial Narrow"/>
          <w:i/>
          <w:sz w:val="26"/>
          <w:szCs w:val="26"/>
        </w:rPr>
        <w:t>i</w:t>
      </w:r>
      <w:proofErr w:type="gramEnd"/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C6ADE" w:rsidRPr="007C6ADE">
        <w:rPr>
          <w:rFonts w:ascii="Arial Narrow" w:hAnsi="Arial Narrow"/>
          <w:i/>
          <w:sz w:val="26"/>
          <w:szCs w:val="26"/>
        </w:rPr>
        <w:t>stav</w:t>
      </w:r>
      <w:proofErr w:type="spellEnd"/>
      <w:r w:rsidR="007C6ADE" w:rsidRPr="007C6ADE">
        <w:rPr>
          <w:rFonts w:ascii="Arial Narrow" w:hAnsi="Arial Narrow"/>
          <w:i/>
          <w:sz w:val="26"/>
          <w:szCs w:val="26"/>
        </w:rPr>
        <w:t xml:space="preserve"> 3</w:t>
      </w:r>
      <w:r w:rsidR="007C6ADE">
        <w:rPr>
          <w:rFonts w:ascii="Arial Narrow" w:hAnsi="Arial Narrow"/>
          <w:i/>
          <w:sz w:val="26"/>
          <w:szCs w:val="26"/>
        </w:rPr>
        <w:t>.</w:t>
      </w:r>
      <w:r w:rsidR="007C6ADE"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C6ADE" w:rsidRPr="007C6ADE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7C6ADE" w:rsidRPr="007C6ADE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7C6ADE" w:rsidRPr="007C6ADE">
        <w:rPr>
          <w:rFonts w:ascii="Arial Narrow" w:hAnsi="Arial Narrow"/>
          <w:i/>
          <w:sz w:val="26"/>
          <w:szCs w:val="26"/>
        </w:rPr>
        <w:t>prekršajima</w:t>
      </w:r>
      <w:proofErr w:type="spellEnd"/>
      <w:r w:rsidR="007C6ADE" w:rsidRPr="007C6ADE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7C6ADE" w:rsidRPr="007C6ADE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7C6ADE" w:rsidRPr="007C6ADE">
        <w:rPr>
          <w:rFonts w:ascii="Arial Narrow" w:hAnsi="Arial Narrow"/>
          <w:i/>
          <w:sz w:val="26"/>
          <w:szCs w:val="26"/>
        </w:rPr>
        <w:t xml:space="preserve"> list Crne Gore”, br. 1/11, 6/11, 39/11 i 32/14)”.</w:t>
      </w:r>
    </w:p>
    <w:p w:rsidR="007C6ADE" w:rsidRPr="00CF4A04" w:rsidRDefault="007C6ADE" w:rsidP="00CF4A04">
      <w:pPr>
        <w:pStyle w:val="ListParagraph"/>
        <w:ind w:left="0" w:right="-552"/>
        <w:jc w:val="both"/>
        <w:rPr>
          <w:rFonts w:ascii="Arial Narrow" w:hAnsi="Arial Narrow"/>
          <w:i/>
          <w:sz w:val="26"/>
          <w:szCs w:val="26"/>
        </w:rPr>
      </w:pPr>
      <w:r w:rsidRPr="00CF4A04">
        <w:rPr>
          <w:rFonts w:ascii="Arial Narrow" w:hAnsi="Arial Narrow" w:cs="Arial"/>
          <w:i/>
          <w:sz w:val="26"/>
          <w:szCs w:val="26"/>
          <w:lang w:val="sl-SI"/>
        </w:rPr>
        <w:t>Ova odluka objaviće se u »Službenom listu Crne Gore«.</w:t>
      </w:r>
    </w:p>
    <w:p w:rsidR="00654A05" w:rsidRPr="004D12B1" w:rsidRDefault="00654A05" w:rsidP="003B08C8">
      <w:pPr>
        <w:spacing w:after="0" w:line="240" w:lineRule="auto"/>
        <w:ind w:right="-552"/>
        <w:rPr>
          <w:rFonts w:ascii="Arial Narrow" w:hAnsi="Arial Narrow"/>
          <w:b/>
          <w:i/>
          <w:sz w:val="26"/>
          <w:szCs w:val="26"/>
        </w:rPr>
      </w:pPr>
    </w:p>
    <w:p w:rsidR="007C6ADE" w:rsidRDefault="009635F9" w:rsidP="003B08C8">
      <w:pPr>
        <w:tabs>
          <w:tab w:val="left" w:pos="0"/>
        </w:tabs>
        <w:spacing w:after="0"/>
        <w:ind w:right="-552"/>
        <w:rPr>
          <w:rFonts w:ascii="Arial Narrow" w:hAnsi="Arial Narrow"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II</w:t>
      </w:r>
      <w:r w:rsidR="007C6ADE">
        <w:rPr>
          <w:rFonts w:ascii="Arial Narrow" w:hAnsi="Arial Narrow"/>
          <w:b/>
          <w:i/>
          <w:sz w:val="28"/>
          <w:szCs w:val="28"/>
          <w:lang w:val="sr-Latn-CS"/>
        </w:rPr>
        <w:t xml:space="preserve"> – Postupak po ustavnim žalbama</w:t>
      </w:r>
    </w:p>
    <w:p w:rsidR="007C6ADE" w:rsidRDefault="007C6ADE" w:rsidP="003B08C8">
      <w:pPr>
        <w:spacing w:after="0"/>
        <w:ind w:right="-552"/>
        <w:jc w:val="both"/>
        <w:rPr>
          <w:rFonts w:ascii="Arial Narrow" w:hAnsi="Arial Narrow"/>
          <w:b/>
          <w:i/>
          <w:sz w:val="28"/>
          <w:szCs w:val="28"/>
        </w:rPr>
      </w:pPr>
    </w:p>
    <w:p w:rsidR="007C6ADE" w:rsidRPr="007C6ADE" w:rsidRDefault="007C6ADE" w:rsidP="003B08C8">
      <w:pPr>
        <w:pStyle w:val="ListParagraph"/>
        <w:numPr>
          <w:ilvl w:val="0"/>
          <w:numId w:val="10"/>
        </w:numPr>
        <w:spacing w:after="0" w:line="240" w:lineRule="auto"/>
        <w:ind w:left="0" w:right="-552"/>
        <w:rPr>
          <w:rFonts w:ascii="Arial Narrow" w:hAnsi="Arial Narrow"/>
          <w:i/>
          <w:sz w:val="26"/>
          <w:szCs w:val="26"/>
        </w:rPr>
      </w:pPr>
      <w:r w:rsidRPr="007C6ADE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7C6ADE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7C6ADE">
        <w:rPr>
          <w:rFonts w:ascii="Arial Narrow" w:hAnsi="Arial Narrow"/>
          <w:i/>
          <w:sz w:val="26"/>
          <w:szCs w:val="26"/>
        </w:rPr>
        <w:t xml:space="preserve"> </w:t>
      </w:r>
      <w:r w:rsidR="009635F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F4A04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9635F9">
        <w:rPr>
          <w:rFonts w:ascii="Arial Narrow" w:hAnsi="Arial Narrow"/>
          <w:b/>
          <w:i/>
          <w:sz w:val="26"/>
          <w:szCs w:val="26"/>
        </w:rPr>
        <w:t>-III br.</w:t>
      </w:r>
      <w:r w:rsidR="00CF4A04">
        <w:rPr>
          <w:rFonts w:ascii="Arial Narrow" w:hAnsi="Arial Narrow"/>
          <w:b/>
          <w:i/>
          <w:sz w:val="26"/>
          <w:szCs w:val="26"/>
        </w:rPr>
        <w:t xml:space="preserve"> </w:t>
      </w:r>
      <w:r w:rsidRPr="009635F9">
        <w:rPr>
          <w:rFonts w:ascii="Arial Narrow" w:hAnsi="Arial Narrow"/>
          <w:b/>
          <w:i/>
          <w:sz w:val="26"/>
          <w:szCs w:val="26"/>
        </w:rPr>
        <w:t>491/15</w:t>
      </w:r>
      <w:r w:rsidRPr="007C6ADE">
        <w:rPr>
          <w:rFonts w:ascii="Arial Narrow" w:hAnsi="Arial Narrow"/>
          <w:i/>
          <w:sz w:val="26"/>
          <w:szCs w:val="26"/>
        </w:rPr>
        <w:t xml:space="preserve"> </w:t>
      </w:r>
      <w:r w:rsidR="006A36A4">
        <w:rPr>
          <w:rFonts w:ascii="Arial Narrow" w:hAnsi="Arial Narrow"/>
          <w:i/>
          <w:sz w:val="26"/>
          <w:szCs w:val="26"/>
        </w:rPr>
        <w:t>,</w:t>
      </w:r>
      <w:r w:rsidR="00D879A8">
        <w:rPr>
          <w:rFonts w:ascii="Arial Narrow" w:hAnsi="Arial Narrow"/>
          <w:i/>
          <w:sz w:val="26"/>
          <w:szCs w:val="26"/>
        </w:rPr>
        <w:t xml:space="preserve"> </w:t>
      </w:r>
      <w:r w:rsidR="00CF4A0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C6ADE">
        <w:rPr>
          <w:rFonts w:ascii="Arial Narrow" w:hAnsi="Arial Narrow"/>
          <w:i/>
          <w:sz w:val="26"/>
          <w:szCs w:val="26"/>
        </w:rPr>
        <w:t>usvo</w:t>
      </w:r>
      <w:r w:rsidR="006A36A4">
        <w:rPr>
          <w:rFonts w:ascii="Arial Narrow" w:hAnsi="Arial Narrow"/>
          <w:i/>
          <w:sz w:val="26"/>
          <w:szCs w:val="26"/>
        </w:rPr>
        <w:t>j</w:t>
      </w:r>
      <w:r w:rsidRPr="007C6ADE">
        <w:rPr>
          <w:rFonts w:ascii="Arial Narrow" w:hAnsi="Arial Narrow"/>
          <w:i/>
          <w:sz w:val="26"/>
          <w:szCs w:val="26"/>
        </w:rPr>
        <w:t>io</w:t>
      </w:r>
      <w:proofErr w:type="spellEnd"/>
      <w:r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C6ADE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C6ADE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9635F9">
        <w:rPr>
          <w:rFonts w:ascii="Arial Narrow" w:hAnsi="Arial Narrow"/>
          <w:i/>
          <w:sz w:val="26"/>
          <w:szCs w:val="26"/>
        </w:rPr>
        <w:t>,</w:t>
      </w:r>
    </w:p>
    <w:p w:rsidR="007C6ADE" w:rsidRPr="007C6ADE" w:rsidRDefault="007C6ADE" w:rsidP="003B08C8">
      <w:pPr>
        <w:pStyle w:val="ListParagraph"/>
        <w:numPr>
          <w:ilvl w:val="0"/>
          <w:numId w:val="12"/>
        </w:numPr>
        <w:spacing w:after="0" w:line="240" w:lineRule="auto"/>
        <w:ind w:left="0" w:right="-552"/>
        <w:rPr>
          <w:rFonts w:ascii="Arial Narrow" w:hAnsi="Arial Narrow"/>
          <w:i/>
          <w:sz w:val="26"/>
          <w:szCs w:val="26"/>
        </w:rPr>
      </w:pPr>
      <w:r w:rsidRPr="007C6ADE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7C6ADE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7C6ADE">
        <w:rPr>
          <w:rFonts w:ascii="Arial Narrow" w:hAnsi="Arial Narrow"/>
          <w:i/>
          <w:sz w:val="26"/>
          <w:szCs w:val="26"/>
        </w:rPr>
        <w:t xml:space="preserve"> </w:t>
      </w:r>
      <w:r w:rsidR="009635F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635F9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9635F9">
        <w:rPr>
          <w:rFonts w:ascii="Arial Narrow" w:hAnsi="Arial Narrow"/>
          <w:b/>
          <w:i/>
          <w:sz w:val="26"/>
          <w:szCs w:val="26"/>
        </w:rPr>
        <w:t>-III br.</w:t>
      </w:r>
      <w:r w:rsidR="00CF4A04">
        <w:rPr>
          <w:rFonts w:ascii="Arial Narrow" w:hAnsi="Arial Narrow"/>
          <w:b/>
          <w:i/>
          <w:sz w:val="26"/>
          <w:szCs w:val="26"/>
        </w:rPr>
        <w:t xml:space="preserve"> </w:t>
      </w:r>
      <w:r w:rsidRPr="009635F9">
        <w:rPr>
          <w:rFonts w:ascii="Arial Narrow" w:hAnsi="Arial Narrow"/>
          <w:b/>
          <w:i/>
          <w:sz w:val="26"/>
          <w:szCs w:val="26"/>
        </w:rPr>
        <w:t>1058/15</w:t>
      </w:r>
      <w:r w:rsidR="006A36A4">
        <w:rPr>
          <w:rFonts w:ascii="Arial Narrow" w:hAnsi="Arial Narrow"/>
          <w:b/>
          <w:i/>
          <w:sz w:val="26"/>
          <w:szCs w:val="26"/>
        </w:rPr>
        <w:t>,</w:t>
      </w:r>
      <w:bookmarkStart w:id="0" w:name="_GoBack"/>
      <w:bookmarkEnd w:id="0"/>
      <w:r w:rsidR="00D879A8">
        <w:rPr>
          <w:rFonts w:ascii="Arial Narrow" w:hAnsi="Arial Narrow"/>
          <w:b/>
          <w:i/>
          <w:sz w:val="26"/>
          <w:szCs w:val="26"/>
        </w:rPr>
        <w:t xml:space="preserve"> </w:t>
      </w:r>
      <w:r w:rsidR="00CF4A04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7C6ADE">
        <w:rPr>
          <w:rFonts w:ascii="Arial Narrow" w:hAnsi="Arial Narrow"/>
          <w:i/>
          <w:sz w:val="26"/>
          <w:szCs w:val="26"/>
        </w:rPr>
        <w:t>odbacio</w:t>
      </w:r>
      <w:proofErr w:type="spellEnd"/>
      <w:r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C6ADE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7C6AD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7C6ADE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9635F9">
        <w:rPr>
          <w:rFonts w:ascii="Arial Narrow" w:hAnsi="Arial Narrow"/>
          <w:i/>
          <w:sz w:val="26"/>
          <w:szCs w:val="26"/>
        </w:rPr>
        <w:t>,</w:t>
      </w:r>
    </w:p>
    <w:p w:rsidR="009635F9" w:rsidRPr="009635F9" w:rsidRDefault="00654A05" w:rsidP="00DB0C07">
      <w:pPr>
        <w:pStyle w:val="ListParagraph"/>
        <w:spacing w:after="0" w:line="240" w:lineRule="auto"/>
        <w:ind w:left="0" w:right="-552"/>
        <w:rPr>
          <w:rFonts w:ascii="Arial Narrow" w:hAnsi="Arial Narrow"/>
          <w:b/>
          <w:i/>
          <w:sz w:val="26"/>
          <w:szCs w:val="26"/>
        </w:rPr>
      </w:pPr>
      <w:r w:rsidRPr="009635F9">
        <w:rPr>
          <w:rFonts w:ascii="Arial Narrow" w:hAnsi="Arial Narrow"/>
          <w:b/>
          <w:i/>
          <w:sz w:val="26"/>
          <w:szCs w:val="26"/>
        </w:rPr>
        <w:tab/>
      </w:r>
      <w:r w:rsidRPr="009635F9">
        <w:rPr>
          <w:rFonts w:ascii="Arial Narrow" w:hAnsi="Arial Narrow"/>
          <w:b/>
          <w:i/>
          <w:sz w:val="26"/>
          <w:szCs w:val="26"/>
        </w:rPr>
        <w:tab/>
      </w:r>
      <w:r w:rsidRPr="009635F9">
        <w:rPr>
          <w:rFonts w:ascii="Arial Narrow" w:hAnsi="Arial Narrow"/>
          <w:b/>
          <w:i/>
          <w:sz w:val="26"/>
          <w:szCs w:val="26"/>
        </w:rPr>
        <w:tab/>
        <w:t xml:space="preserve">      </w:t>
      </w:r>
    </w:p>
    <w:p w:rsidR="009635F9" w:rsidRDefault="009635F9" w:rsidP="003B08C8">
      <w:pPr>
        <w:spacing w:after="0" w:line="240" w:lineRule="auto"/>
        <w:ind w:right="-552"/>
        <w:rPr>
          <w:rFonts w:ascii="Arial Narrow" w:hAnsi="Arial Narrow"/>
          <w:b/>
          <w:i/>
          <w:sz w:val="26"/>
          <w:szCs w:val="26"/>
        </w:rPr>
      </w:pPr>
    </w:p>
    <w:p w:rsidR="00B9376E" w:rsidRDefault="009635F9" w:rsidP="00CF4A04">
      <w:pPr>
        <w:spacing w:after="0" w:line="240" w:lineRule="auto"/>
        <w:ind w:right="-552"/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                  </w:t>
      </w:r>
      <w:r w:rsidR="00654A05" w:rsidRPr="004D12B1">
        <w:rPr>
          <w:rFonts w:ascii="Arial Narrow" w:hAnsi="Arial Narrow"/>
          <w:b/>
          <w:i/>
          <w:sz w:val="26"/>
          <w:szCs w:val="26"/>
        </w:rPr>
        <w:t xml:space="preserve">    </w:t>
      </w:r>
      <w:proofErr w:type="spellStart"/>
      <w:r w:rsidR="00654A05" w:rsidRPr="004D12B1"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 w:rsidR="00654A05" w:rsidRPr="004D12B1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654A05" w:rsidRPr="004D12B1"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 w:rsidR="00654A05" w:rsidRPr="004D12B1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654A05" w:rsidRPr="004D12B1"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 w:rsidR="00654A05" w:rsidRPr="004D12B1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654A05" w:rsidRPr="004D12B1"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 w:rsidR="00654A05" w:rsidRPr="004D12B1">
        <w:rPr>
          <w:rFonts w:ascii="Arial Narrow" w:hAnsi="Arial Narrow"/>
          <w:b/>
          <w:i/>
          <w:sz w:val="26"/>
          <w:szCs w:val="26"/>
        </w:rPr>
        <w:t xml:space="preserve"> Gore</w:t>
      </w:r>
    </w:p>
    <w:sectPr w:rsidR="00B9376E" w:rsidSect="00CF4A04">
      <w:footerReference w:type="default" r:id="rId8"/>
      <w:pgSz w:w="12240" w:h="15840"/>
      <w:pgMar w:top="1440" w:right="2160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CD" w:rsidRDefault="00F526CD">
      <w:pPr>
        <w:spacing w:after="0" w:line="240" w:lineRule="auto"/>
      </w:pPr>
      <w:r>
        <w:separator/>
      </w:r>
    </w:p>
  </w:endnote>
  <w:endnote w:type="continuationSeparator" w:id="0">
    <w:p w:rsidR="00F526CD" w:rsidRDefault="00F5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A9" w:rsidRDefault="00ED6B2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36A4">
      <w:rPr>
        <w:noProof/>
      </w:rPr>
      <w:t>1</w:t>
    </w:r>
    <w:r>
      <w:fldChar w:fldCharType="end"/>
    </w:r>
  </w:p>
  <w:p w:rsidR="00661BA9" w:rsidRDefault="00F52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CD" w:rsidRDefault="00F526CD">
      <w:pPr>
        <w:spacing w:after="0" w:line="240" w:lineRule="auto"/>
      </w:pPr>
      <w:r>
        <w:separator/>
      </w:r>
    </w:p>
  </w:footnote>
  <w:footnote w:type="continuationSeparator" w:id="0">
    <w:p w:rsidR="00F526CD" w:rsidRDefault="00F5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1DE"/>
    <w:multiLevelType w:val="hybridMultilevel"/>
    <w:tmpl w:val="BEB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7403"/>
    <w:multiLevelType w:val="hybridMultilevel"/>
    <w:tmpl w:val="DBCE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47A12"/>
    <w:multiLevelType w:val="hybridMultilevel"/>
    <w:tmpl w:val="A2BCA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5E1DF3"/>
    <w:multiLevelType w:val="hybridMultilevel"/>
    <w:tmpl w:val="54D6147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55142F7"/>
    <w:multiLevelType w:val="hybridMultilevel"/>
    <w:tmpl w:val="6A860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86C69"/>
    <w:multiLevelType w:val="hybridMultilevel"/>
    <w:tmpl w:val="ADAC4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A96BB7"/>
    <w:multiLevelType w:val="hybridMultilevel"/>
    <w:tmpl w:val="28161D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45B2278"/>
    <w:multiLevelType w:val="hybridMultilevel"/>
    <w:tmpl w:val="FB0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C5346"/>
    <w:multiLevelType w:val="hybridMultilevel"/>
    <w:tmpl w:val="F5FC78C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E084D60"/>
    <w:multiLevelType w:val="hybridMultilevel"/>
    <w:tmpl w:val="DA5C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F420F"/>
    <w:multiLevelType w:val="hybridMultilevel"/>
    <w:tmpl w:val="0DAA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10D66"/>
    <w:multiLevelType w:val="hybridMultilevel"/>
    <w:tmpl w:val="0D56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B1A7B"/>
    <w:multiLevelType w:val="hybridMultilevel"/>
    <w:tmpl w:val="4640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73273"/>
    <w:multiLevelType w:val="hybridMultilevel"/>
    <w:tmpl w:val="4342AE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74061EF"/>
    <w:multiLevelType w:val="hybridMultilevel"/>
    <w:tmpl w:val="BEC8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D0955"/>
    <w:multiLevelType w:val="hybridMultilevel"/>
    <w:tmpl w:val="454E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7"/>
  </w:num>
  <w:num w:numId="12">
    <w:abstractNumId w:val="14"/>
  </w:num>
  <w:num w:numId="13">
    <w:abstractNumId w:val="9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05"/>
    <w:rsid w:val="001678EC"/>
    <w:rsid w:val="001F4092"/>
    <w:rsid w:val="003B08C8"/>
    <w:rsid w:val="003F51A2"/>
    <w:rsid w:val="004E73E9"/>
    <w:rsid w:val="005711C4"/>
    <w:rsid w:val="00654A05"/>
    <w:rsid w:val="006A36A4"/>
    <w:rsid w:val="006D06B4"/>
    <w:rsid w:val="007C6ADE"/>
    <w:rsid w:val="008447EB"/>
    <w:rsid w:val="008D323B"/>
    <w:rsid w:val="009635F9"/>
    <w:rsid w:val="00A2410D"/>
    <w:rsid w:val="00A52410"/>
    <w:rsid w:val="00B905A8"/>
    <w:rsid w:val="00B9376E"/>
    <w:rsid w:val="00BF01EC"/>
    <w:rsid w:val="00CF4A04"/>
    <w:rsid w:val="00D879A8"/>
    <w:rsid w:val="00DB0C07"/>
    <w:rsid w:val="00DB69D1"/>
    <w:rsid w:val="00E03041"/>
    <w:rsid w:val="00ED6B2B"/>
    <w:rsid w:val="00F526CD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0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A0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A241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0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A0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A241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3</cp:revision>
  <dcterms:created xsi:type="dcterms:W3CDTF">2017-05-30T08:03:00Z</dcterms:created>
  <dcterms:modified xsi:type="dcterms:W3CDTF">2017-05-30T08:44:00Z</dcterms:modified>
</cp:coreProperties>
</file>