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55" w:rsidRDefault="00A51055" w:rsidP="00A51055">
      <w:pPr>
        <w:spacing w:after="0" w:line="240" w:lineRule="auto"/>
        <w:ind w:right="-36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  <w:lang w:val="sr-Latn-CS"/>
        </w:rPr>
        <w:t>S A O P Š T E NJ E</w:t>
      </w:r>
    </w:p>
    <w:p w:rsidR="00A51055" w:rsidRDefault="00A51055" w:rsidP="00A51055">
      <w:pPr>
        <w:spacing w:after="0" w:line="240" w:lineRule="auto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A51055" w:rsidRDefault="007C01F5" w:rsidP="00A51055">
      <w:pPr>
        <w:spacing w:after="0"/>
        <w:ind w:right="-360" w:firstLine="720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Drugo</w:t>
      </w:r>
      <w:r w:rsidR="00A51055">
        <w:rPr>
          <w:rFonts w:ascii="Arial Narrow" w:hAnsi="Arial Narrow"/>
          <w:b/>
          <w:i/>
          <w:sz w:val="26"/>
          <w:szCs w:val="26"/>
          <w:lang w:val="sr-Latn-CS"/>
        </w:rPr>
        <w:t xml:space="preserve"> vijeće za meritorno odlučivanje o ustavnim žalbama Ustavnog suda, u sastavu: predsjednica  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Desanka Lopičić </w:t>
      </w:r>
      <w:r w:rsidR="00A51055">
        <w:rPr>
          <w:rFonts w:ascii="Arial Narrow" w:hAnsi="Arial Narrow"/>
          <w:b/>
          <w:i/>
          <w:sz w:val="26"/>
          <w:szCs w:val="26"/>
          <w:lang w:val="sr-Latn-CS"/>
        </w:rPr>
        <w:t xml:space="preserve">i sudije </w:t>
      </w:r>
      <w:r w:rsidR="00A51055">
        <w:rPr>
          <w:rFonts w:ascii="Arial Narrow" w:hAnsi="Arial Narrow"/>
          <w:b/>
          <w:i/>
          <w:sz w:val="26"/>
          <w:szCs w:val="26"/>
        </w:rPr>
        <w:t>–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Milorad Gogić </w:t>
      </w:r>
      <w:r w:rsidR="00A51055">
        <w:rPr>
          <w:rFonts w:ascii="Arial Narrow" w:hAnsi="Arial Narrow"/>
          <w:b/>
          <w:i/>
          <w:sz w:val="26"/>
          <w:szCs w:val="26"/>
          <w:lang w:val="sr-Latn-CS"/>
        </w:rPr>
        <w:t>i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Hamdija Šarkinović</w:t>
      </w:r>
      <w:r w:rsidR="00A51055">
        <w:rPr>
          <w:rFonts w:ascii="Arial Narrow" w:hAnsi="Arial Narrow"/>
          <w:b/>
          <w:i/>
          <w:sz w:val="26"/>
          <w:szCs w:val="26"/>
          <w:lang w:val="sr-Latn-CS"/>
        </w:rPr>
        <w:t xml:space="preserve">, na </w:t>
      </w:r>
      <w:r>
        <w:rPr>
          <w:rFonts w:ascii="Arial Narrow" w:hAnsi="Arial Narrow"/>
          <w:b/>
          <w:i/>
          <w:sz w:val="26"/>
          <w:szCs w:val="26"/>
          <w:lang w:val="sr-Latn-CS"/>
        </w:rPr>
        <w:t>XIII sjednici održanoj 30.novembra</w:t>
      </w:r>
      <w:r w:rsidR="00A51055">
        <w:rPr>
          <w:rFonts w:ascii="Arial Narrow" w:hAnsi="Arial Narrow"/>
          <w:b/>
          <w:i/>
          <w:sz w:val="26"/>
          <w:szCs w:val="26"/>
          <w:lang w:val="sr-Latn-CS"/>
        </w:rPr>
        <w:t xml:space="preserve">  2017. godine:</w:t>
      </w:r>
    </w:p>
    <w:p w:rsidR="00A51055" w:rsidRDefault="00A51055" w:rsidP="00A51055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A51055" w:rsidRDefault="00A51055" w:rsidP="00A51055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A51055" w:rsidRDefault="00A51055" w:rsidP="00A51055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- </w:t>
      </w:r>
      <w:proofErr w:type="spellStart"/>
      <w:proofErr w:type="gramStart"/>
      <w:r>
        <w:rPr>
          <w:rFonts w:ascii="Arial Narrow" w:hAnsi="Arial Narrow"/>
          <w:b/>
          <w:i/>
          <w:sz w:val="26"/>
          <w:szCs w:val="26"/>
        </w:rPr>
        <w:t>usvojilo</w:t>
      </w:r>
      <w:proofErr w:type="spellEnd"/>
      <w:proofErr w:type="gramEnd"/>
      <w:r>
        <w:rPr>
          <w:rFonts w:ascii="Arial Narrow" w:hAnsi="Arial Narrow"/>
          <w:b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žalbu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predmetu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: </w:t>
      </w:r>
    </w:p>
    <w:p w:rsidR="00A51055" w:rsidRDefault="00A51055" w:rsidP="00A51055">
      <w:pPr>
        <w:spacing w:after="0"/>
        <w:ind w:left="720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A51055" w:rsidRDefault="007C01F5" w:rsidP="00A51055">
      <w:pPr>
        <w:pStyle w:val="ListParagraph"/>
        <w:numPr>
          <w:ilvl w:val="0"/>
          <w:numId w:val="1"/>
        </w:num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751/17</w:t>
      </w:r>
      <w:r w:rsidR="00A51055">
        <w:rPr>
          <w:rFonts w:ascii="Arial Narrow" w:hAnsi="Arial Narrow"/>
          <w:b/>
          <w:i/>
          <w:sz w:val="26"/>
          <w:szCs w:val="26"/>
        </w:rPr>
        <w:t>.</w:t>
      </w:r>
    </w:p>
    <w:p w:rsidR="00A51055" w:rsidRDefault="00A51055" w:rsidP="00A51055">
      <w:pPr>
        <w:spacing w:after="0"/>
        <w:ind w:left="1080" w:right="-36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7C01F5" w:rsidRDefault="007C01F5" w:rsidP="00A51055">
      <w:pPr>
        <w:spacing w:after="0"/>
        <w:ind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A51055" w:rsidRDefault="00A51055" w:rsidP="00A51055">
      <w:pPr>
        <w:pStyle w:val="ListParagraph"/>
        <w:spacing w:after="0" w:line="240" w:lineRule="auto"/>
        <w:ind w:left="1494" w:right="-360"/>
        <w:jc w:val="both"/>
        <w:rPr>
          <w:rFonts w:ascii="Arial Narrow" w:hAnsi="Arial Narrow"/>
          <w:b/>
          <w:i/>
          <w:sz w:val="26"/>
          <w:szCs w:val="26"/>
        </w:rPr>
      </w:pPr>
    </w:p>
    <w:p w:rsidR="00A51055" w:rsidRDefault="00A51055" w:rsidP="00A51055">
      <w:pPr>
        <w:pStyle w:val="ListParagraph"/>
        <w:ind w:left="6480"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A51055" w:rsidRDefault="00A51055" w:rsidP="00A51055">
      <w:pPr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D6605A" w:rsidRDefault="00A51055" w:rsidP="00A51055">
      <w:r>
        <w:rPr>
          <w:rFonts w:ascii="Arial Narrow" w:hAnsi="Arial Narrow"/>
          <w:b/>
          <w:i/>
          <w:sz w:val="26"/>
          <w:szCs w:val="26"/>
        </w:rPr>
        <w:t xml:space="preserve"> </w:t>
      </w:r>
      <w:r w:rsidR="007C01F5">
        <w:rPr>
          <w:rFonts w:ascii="Arial Narrow" w:hAnsi="Arial Narrow"/>
          <w:b/>
          <w:i/>
          <w:sz w:val="26"/>
          <w:szCs w:val="26"/>
        </w:rPr>
        <w:tab/>
      </w:r>
      <w:r w:rsidR="007C01F5">
        <w:rPr>
          <w:rFonts w:ascii="Arial Narrow" w:hAnsi="Arial Narrow"/>
          <w:b/>
          <w:i/>
          <w:sz w:val="26"/>
          <w:szCs w:val="26"/>
        </w:rPr>
        <w:tab/>
      </w:r>
      <w:r w:rsidR="007C01F5">
        <w:rPr>
          <w:rFonts w:ascii="Arial Narrow" w:hAnsi="Arial Narrow"/>
          <w:b/>
          <w:i/>
          <w:sz w:val="26"/>
          <w:szCs w:val="26"/>
        </w:rPr>
        <w:tab/>
      </w:r>
      <w:r w:rsidR="007C01F5">
        <w:rPr>
          <w:rFonts w:ascii="Arial Narrow" w:hAnsi="Arial Narrow"/>
          <w:b/>
          <w:i/>
          <w:sz w:val="26"/>
          <w:szCs w:val="26"/>
        </w:rPr>
        <w:tab/>
      </w:r>
      <w:r w:rsidR="007C01F5">
        <w:rPr>
          <w:rFonts w:ascii="Arial Narrow" w:hAnsi="Arial Narrow"/>
          <w:b/>
          <w:i/>
          <w:sz w:val="26"/>
          <w:szCs w:val="26"/>
        </w:rPr>
        <w:tab/>
      </w:r>
      <w:r w:rsidR="007C01F5">
        <w:rPr>
          <w:rFonts w:ascii="Arial Narrow" w:hAnsi="Arial Narrow"/>
          <w:b/>
          <w:i/>
          <w:sz w:val="26"/>
          <w:szCs w:val="26"/>
        </w:rPr>
        <w:tab/>
      </w:r>
      <w:r w:rsidR="007C01F5">
        <w:rPr>
          <w:rFonts w:ascii="Arial Narrow" w:hAnsi="Arial Narrow"/>
          <w:b/>
          <w:i/>
          <w:sz w:val="26"/>
          <w:szCs w:val="26"/>
        </w:rPr>
        <w:tab/>
      </w:r>
      <w:r w:rsidR="007C01F5">
        <w:rPr>
          <w:rFonts w:ascii="Arial Narrow" w:hAnsi="Arial Narrow"/>
          <w:b/>
          <w:i/>
          <w:sz w:val="26"/>
          <w:szCs w:val="26"/>
        </w:rPr>
        <w:tab/>
      </w:r>
      <w:r>
        <w:rPr>
          <w:rFonts w:ascii="Arial Narrow" w:hAnsi="Arial Narrow"/>
          <w:b/>
          <w:i/>
          <w:sz w:val="26"/>
          <w:szCs w:val="26"/>
        </w:rPr>
        <w:t xml:space="preserve"> IZ USTAVNOG SUDA CRNE GORE</w:t>
      </w:r>
    </w:p>
    <w:sectPr w:rsidR="00D6605A" w:rsidSect="00D660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5E41"/>
    <w:multiLevelType w:val="hybridMultilevel"/>
    <w:tmpl w:val="382C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F451C"/>
    <w:multiLevelType w:val="hybridMultilevel"/>
    <w:tmpl w:val="1E7E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72E5"/>
    <w:multiLevelType w:val="hybridMultilevel"/>
    <w:tmpl w:val="2FCE70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55"/>
    <w:rsid w:val="00213056"/>
    <w:rsid w:val="0057367E"/>
    <w:rsid w:val="007C01F5"/>
    <w:rsid w:val="008F10BB"/>
    <w:rsid w:val="00A51055"/>
    <w:rsid w:val="00D6605A"/>
    <w:rsid w:val="00FE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2017-11-30T11:21:00Z</dcterms:created>
  <dcterms:modified xsi:type="dcterms:W3CDTF">2017-11-30T11:21:00Z</dcterms:modified>
</cp:coreProperties>
</file>