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D7" w:rsidRDefault="005E19D7" w:rsidP="005E19D7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5E19D7" w:rsidRDefault="005E19D7" w:rsidP="005E19D7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E19D7" w:rsidRDefault="005E19D7" w:rsidP="005E19D7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</w:t>
      </w:r>
      <w:r w:rsidR="00EE677A">
        <w:rPr>
          <w:rFonts w:ascii="Arial Narrow" w:hAnsi="Arial Narrow"/>
          <w:b/>
          <w:i/>
          <w:sz w:val="26"/>
          <w:szCs w:val="26"/>
          <w:lang w:val="sr-Latn-CS"/>
        </w:rPr>
        <w:t>vić i Budimir Šćepan</w:t>
      </w:r>
      <w:r w:rsidR="005A6673">
        <w:rPr>
          <w:rFonts w:ascii="Arial Narrow" w:hAnsi="Arial Narrow"/>
          <w:b/>
          <w:i/>
          <w:sz w:val="26"/>
          <w:szCs w:val="26"/>
          <w:lang w:val="sr-Latn-CS"/>
        </w:rPr>
        <w:t>ović, na IV sjednici održanoj 31</w:t>
      </w:r>
      <w:r w:rsidR="00EE677A">
        <w:rPr>
          <w:rFonts w:ascii="Arial Narrow" w:hAnsi="Arial Narrow"/>
          <w:b/>
          <w:i/>
          <w:sz w:val="26"/>
          <w:szCs w:val="26"/>
          <w:lang w:val="sr-Latn-CS"/>
        </w:rPr>
        <w:t>.maja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5E19D7" w:rsidRDefault="005E19D7" w:rsidP="005E19D7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E19D7" w:rsidRDefault="005E19D7" w:rsidP="005E19D7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B113A1" w:rsidP="005E19D7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 w:rsidR="005E19D7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="005E19D7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5E19D7" w:rsidRDefault="005E19D7" w:rsidP="005E19D7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113A1" w:rsidRPr="00B113A1" w:rsidRDefault="00B113A1" w:rsidP="00B113A1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EF136B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 315/15,</w:t>
      </w:r>
    </w:p>
    <w:p w:rsidR="005E19D7" w:rsidRDefault="00B113A1" w:rsidP="005E19D7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EF136B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>653/15,</w:t>
      </w:r>
    </w:p>
    <w:p w:rsidR="00B113A1" w:rsidRDefault="00B113A1" w:rsidP="00B113A1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1108/15,</w:t>
      </w:r>
    </w:p>
    <w:p w:rsidR="00B113A1" w:rsidRDefault="00B113A1" w:rsidP="00B113A1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EF136B">
        <w:rPr>
          <w:rFonts w:ascii="Arial Narrow" w:hAnsi="Arial Narrow"/>
          <w:b/>
          <w:i/>
          <w:sz w:val="26"/>
          <w:szCs w:val="26"/>
        </w:rPr>
        <w:t xml:space="preserve">  </w:t>
      </w:r>
      <w:r>
        <w:rPr>
          <w:rFonts w:ascii="Arial Narrow" w:hAnsi="Arial Narrow"/>
          <w:b/>
          <w:i/>
          <w:sz w:val="26"/>
          <w:szCs w:val="26"/>
        </w:rPr>
        <w:t>179/17.</w:t>
      </w:r>
    </w:p>
    <w:p w:rsidR="00B113A1" w:rsidRDefault="00B113A1" w:rsidP="00B113A1">
      <w:pPr>
        <w:pStyle w:val="ListParagraph"/>
        <w:spacing w:after="0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E19D7" w:rsidRDefault="005E19D7" w:rsidP="005E19D7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5E19D7" w:rsidRDefault="005E19D7" w:rsidP="005E19D7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D15C1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285</w:t>
      </w:r>
      <w:r w:rsidR="005E19D7">
        <w:rPr>
          <w:rFonts w:ascii="Arial Narrow" w:hAnsi="Arial Narrow"/>
          <w:b/>
          <w:i/>
          <w:sz w:val="26"/>
          <w:szCs w:val="26"/>
        </w:rPr>
        <w:t>/14,</w:t>
      </w:r>
    </w:p>
    <w:p w:rsidR="005E19D7" w:rsidRDefault="00660A34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442</w:t>
      </w:r>
      <w:r w:rsidR="005E19D7">
        <w:rPr>
          <w:rFonts w:ascii="Arial Narrow" w:hAnsi="Arial Narrow"/>
          <w:b/>
          <w:i/>
          <w:sz w:val="26"/>
          <w:szCs w:val="26"/>
        </w:rPr>
        <w:t>/14,</w:t>
      </w:r>
    </w:p>
    <w:p w:rsidR="005E19D7" w:rsidRDefault="00660A34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135/15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8F1575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136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932764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282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EF136B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>372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540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590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EF136B" w:rsidRDefault="006A6E9A" w:rsidP="00EF136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718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</w:t>
      </w:r>
      <w:r w:rsidR="005E19D7">
        <w:rPr>
          <w:rFonts w:ascii="Arial Narrow" w:hAnsi="Arial Narrow"/>
          <w:b/>
          <w:i/>
          <w:sz w:val="26"/>
          <w:szCs w:val="26"/>
        </w:rPr>
        <w:t>30/15,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873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proofErr w:type="spellStart"/>
      <w:r>
        <w:rPr>
          <w:rFonts w:ascii="Arial Narrow" w:hAnsi="Arial Narrow"/>
          <w:b/>
          <w:i/>
          <w:sz w:val="26"/>
          <w:szCs w:val="26"/>
        </w:rPr>
        <w:t>U</w:t>
      </w:r>
      <w:r w:rsidR="00EF136B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</w:t>
      </w:r>
      <w:r w:rsidR="00EF136B">
        <w:rPr>
          <w:rFonts w:ascii="Arial Narrow" w:hAnsi="Arial Narrow"/>
          <w:b/>
          <w:i/>
          <w:sz w:val="26"/>
          <w:szCs w:val="26"/>
        </w:rPr>
        <w:t xml:space="preserve"> </w:t>
      </w:r>
      <w:r w:rsidR="006A6E9A">
        <w:rPr>
          <w:rFonts w:ascii="Arial Narrow" w:hAnsi="Arial Narrow"/>
          <w:b/>
          <w:i/>
          <w:sz w:val="26"/>
          <w:szCs w:val="26"/>
        </w:rPr>
        <w:t>888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920</w:t>
      </w:r>
      <w:r w:rsidR="005E19D7">
        <w:rPr>
          <w:rFonts w:ascii="Arial Narrow" w:hAnsi="Arial Narrow"/>
          <w:b/>
          <w:i/>
          <w:sz w:val="26"/>
          <w:szCs w:val="26"/>
        </w:rPr>
        <w:t>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98</w:t>
      </w:r>
      <w:r w:rsidR="005E19D7">
        <w:rPr>
          <w:rFonts w:ascii="Arial Narrow" w:hAnsi="Arial Narrow"/>
          <w:b/>
          <w:i/>
          <w:sz w:val="26"/>
          <w:szCs w:val="26"/>
        </w:rPr>
        <w:t>9/15,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proofErr w:type="spellStart"/>
      <w:r>
        <w:rPr>
          <w:rFonts w:ascii="Arial Narrow" w:hAnsi="Arial Narrow"/>
          <w:b/>
          <w:i/>
          <w:sz w:val="26"/>
          <w:szCs w:val="26"/>
        </w:rPr>
        <w:t>U</w:t>
      </w:r>
      <w:r w:rsidR="00EF136B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10</w:t>
      </w:r>
      <w:r w:rsidR="005E19D7">
        <w:rPr>
          <w:rFonts w:ascii="Arial Narrow" w:hAnsi="Arial Narrow"/>
          <w:b/>
          <w:i/>
          <w:sz w:val="26"/>
          <w:szCs w:val="26"/>
        </w:rPr>
        <w:t>01/15,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247/16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353/16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490/16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503</w:t>
      </w:r>
      <w:r w:rsidR="005E19D7">
        <w:rPr>
          <w:rFonts w:ascii="Arial Narrow" w:hAnsi="Arial Narrow"/>
          <w:b/>
          <w:i/>
          <w:sz w:val="26"/>
          <w:szCs w:val="26"/>
        </w:rPr>
        <w:t>/</w:t>
      </w:r>
      <w:r w:rsidR="006A6E9A">
        <w:rPr>
          <w:rFonts w:ascii="Arial Narrow" w:hAnsi="Arial Narrow"/>
          <w:b/>
          <w:i/>
          <w:sz w:val="26"/>
          <w:szCs w:val="26"/>
        </w:rPr>
        <w:t>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8A1903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>U</w:t>
      </w:r>
      <w:r w:rsidR="006A6E9A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6E9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6E9A">
        <w:rPr>
          <w:rFonts w:ascii="Arial Narrow" w:hAnsi="Arial Narrow"/>
          <w:b/>
          <w:i/>
          <w:sz w:val="26"/>
          <w:szCs w:val="26"/>
        </w:rPr>
        <w:t xml:space="preserve"> 556/16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580/16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6A6E9A" w:rsidP="005E19D7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769/16</w:t>
      </w:r>
      <w:r w:rsidR="005E19D7">
        <w:rPr>
          <w:rFonts w:ascii="Arial Narrow" w:hAnsi="Arial Narrow"/>
          <w:b/>
          <w:i/>
          <w:sz w:val="26"/>
          <w:szCs w:val="26"/>
        </w:rPr>
        <w:t>,</w:t>
      </w:r>
    </w:p>
    <w:p w:rsidR="005E19D7" w:rsidRDefault="005E19D7" w:rsidP="005E19D7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E19D7" w:rsidRDefault="005E19D7" w:rsidP="005E19D7"/>
    <w:p w:rsidR="005E19D7" w:rsidRDefault="005E19D7" w:rsidP="005E19D7"/>
    <w:p w:rsidR="00CA760F" w:rsidRDefault="00CA760F"/>
    <w:sectPr w:rsidR="00CA760F" w:rsidSect="00CA76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D7"/>
    <w:rsid w:val="005A6673"/>
    <w:rsid w:val="005E19D7"/>
    <w:rsid w:val="00660A34"/>
    <w:rsid w:val="006A6E9A"/>
    <w:rsid w:val="008A1903"/>
    <w:rsid w:val="008F1575"/>
    <w:rsid w:val="00932764"/>
    <w:rsid w:val="00A721D7"/>
    <w:rsid w:val="00B113A1"/>
    <w:rsid w:val="00BB64EA"/>
    <w:rsid w:val="00CA760F"/>
    <w:rsid w:val="00D15C1A"/>
    <w:rsid w:val="00EE677A"/>
    <w:rsid w:val="00EF136B"/>
    <w:rsid w:val="00FF0CA1"/>
    <w:rsid w:val="00FF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2017-05-31T11:02:00Z</dcterms:created>
  <dcterms:modified xsi:type="dcterms:W3CDTF">2017-05-31T11:02:00Z</dcterms:modified>
</cp:coreProperties>
</file>