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I</w:t>
      </w:r>
      <w:r w:rsidR="004E03D8">
        <w:rPr>
          <w:rFonts w:ascii="Arial Narrow" w:hAnsi="Arial Narrow"/>
          <w:i/>
          <w:sz w:val="26"/>
          <w:szCs w:val="26"/>
        </w:rPr>
        <w:t>V</w:t>
      </w:r>
      <w:proofErr w:type="gramEnd"/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4E03D8">
        <w:rPr>
          <w:rFonts w:ascii="Arial Narrow" w:hAnsi="Arial Narrow"/>
          <w:i/>
          <w:sz w:val="26"/>
          <w:szCs w:val="26"/>
        </w:rPr>
        <w:t>jednice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E03D8">
        <w:rPr>
          <w:rFonts w:ascii="Arial Narrow" w:hAnsi="Arial Narrow"/>
          <w:i/>
          <w:sz w:val="26"/>
          <w:szCs w:val="26"/>
        </w:rPr>
        <w:t>održane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FA1F2B">
        <w:rPr>
          <w:rFonts w:ascii="Arial Narrow" w:hAnsi="Arial Narrow"/>
          <w:i/>
          <w:sz w:val="26"/>
          <w:szCs w:val="26"/>
        </w:rPr>
        <w:t>2</w:t>
      </w:r>
      <w:r w:rsidR="004E03D8">
        <w:rPr>
          <w:rFonts w:ascii="Arial Narrow" w:hAnsi="Arial Narrow"/>
          <w:i/>
          <w:sz w:val="26"/>
          <w:szCs w:val="26"/>
        </w:rPr>
        <w:t>4</w:t>
      </w:r>
      <w:r w:rsidR="00A77025">
        <w:rPr>
          <w:rFonts w:ascii="Arial Narrow" w:hAnsi="Arial Narrow"/>
          <w:i/>
          <w:sz w:val="26"/>
          <w:szCs w:val="26"/>
        </w:rPr>
        <w:t>.</w:t>
      </w:r>
      <w:r w:rsidR="001D038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marta</w:t>
      </w:r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2026</w:t>
      </w:r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6D0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4E03D8" w:rsidRPr="000638A6" w:rsidRDefault="004E03D8" w:rsidP="004E03D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15/24,</w:t>
      </w:r>
    </w:p>
    <w:p w:rsidR="00E855F3" w:rsidRPr="000638A6" w:rsidRDefault="00E855F3" w:rsidP="00E85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453/24,</w:t>
      </w:r>
    </w:p>
    <w:p w:rsidR="00E855F3" w:rsidRPr="000638A6" w:rsidRDefault="00E855F3" w:rsidP="00E85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464/24,</w:t>
      </w:r>
    </w:p>
    <w:p w:rsidR="00E855F3" w:rsidRPr="000638A6" w:rsidRDefault="00E855F3" w:rsidP="00E85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604/24,</w:t>
      </w:r>
    </w:p>
    <w:p w:rsidR="00E855F3" w:rsidRPr="000638A6" w:rsidRDefault="00E855F3" w:rsidP="00E85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621/24,</w:t>
      </w:r>
    </w:p>
    <w:p w:rsidR="00E855F3" w:rsidRPr="000638A6" w:rsidRDefault="00E855F3" w:rsidP="00E855F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624/24,</w:t>
      </w:r>
    </w:p>
    <w:p w:rsidR="00EE142E" w:rsidRPr="000638A6" w:rsidRDefault="00EE142E" w:rsidP="00EE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661/24,</w:t>
      </w:r>
    </w:p>
    <w:p w:rsidR="00EE142E" w:rsidRPr="000638A6" w:rsidRDefault="00EE142E" w:rsidP="00EE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754/24,</w:t>
      </w:r>
    </w:p>
    <w:p w:rsidR="00EE142E" w:rsidRPr="000638A6" w:rsidRDefault="00EE142E" w:rsidP="00EE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997/24,</w:t>
      </w:r>
    </w:p>
    <w:p w:rsidR="000638A6" w:rsidRPr="000638A6" w:rsidRDefault="00241208" w:rsidP="000638A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1237/24.</w:t>
      </w:r>
    </w:p>
    <w:p w:rsidR="00EE142E" w:rsidRPr="000638A6" w:rsidRDefault="00EE142E" w:rsidP="00EE142E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B616B1" w:rsidRPr="000638A6" w:rsidRDefault="00845F66" w:rsidP="006D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0638A6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0638A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0638A6">
        <w:rPr>
          <w:rFonts w:ascii="Arial Narrow" w:hAnsi="Arial Narrow"/>
          <w:i/>
          <w:sz w:val="26"/>
          <w:szCs w:val="26"/>
        </w:rPr>
        <w:t>ustavn</w:t>
      </w:r>
      <w:r w:rsidR="00052534" w:rsidRPr="000638A6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0638A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0638A6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0638A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0638A6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0638A6">
        <w:rPr>
          <w:rFonts w:ascii="Arial Narrow" w:hAnsi="Arial Narrow"/>
          <w:i/>
          <w:sz w:val="26"/>
          <w:szCs w:val="26"/>
        </w:rPr>
        <w:t>:</w:t>
      </w:r>
    </w:p>
    <w:p w:rsidR="00406C09" w:rsidRPr="000638A6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FB195D" w:rsidRPr="000638A6" w:rsidRDefault="00FB195D" w:rsidP="00FB195D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950/23,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19/24,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40/24,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45/24,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114/24,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144/24,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224/24,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244/24,</w:t>
      </w:r>
    </w:p>
    <w:p w:rsidR="004E03D8" w:rsidRPr="000638A6" w:rsidRDefault="004E03D8" w:rsidP="004E03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255/24,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257/24,</w:t>
      </w:r>
    </w:p>
    <w:p w:rsidR="004E03D8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332/24,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342/24,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391/24,</w:t>
      </w:r>
    </w:p>
    <w:p w:rsidR="00E855F3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415/24,</w:t>
      </w:r>
    </w:p>
    <w:p w:rsidR="00931F0A" w:rsidRPr="000638A6" w:rsidRDefault="00931F0A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416/24</w:t>
      </w:r>
    </w:p>
    <w:p w:rsidR="00931F0A" w:rsidRPr="000638A6" w:rsidRDefault="00931F0A" w:rsidP="00931F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456/24,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479/24,</w:t>
      </w:r>
    </w:p>
    <w:p w:rsidR="00E855F3" w:rsidRPr="000638A6" w:rsidRDefault="00931F0A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</w:t>
      </w:r>
      <w:r w:rsidR="00E855F3" w:rsidRPr="000638A6">
        <w:rPr>
          <w:rFonts w:ascii="Arial Narrow" w:hAnsi="Arial Narrow" w:cs="Times New Roman"/>
          <w:i/>
          <w:sz w:val="26"/>
          <w:szCs w:val="26"/>
          <w:lang w:val="sr-Latn-ME"/>
        </w:rPr>
        <w:t>III- broj 481/24,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lastRenderedPageBreak/>
        <w:t>U-III broj 487/24,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489/24,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498/24,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499/24,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507/24,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551/24,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559/24,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580/24,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581/24,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611/24,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634/24,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642/24,</w:t>
      </w:r>
    </w:p>
    <w:p w:rsidR="00E855F3" w:rsidRPr="000638A6" w:rsidRDefault="00E855F3" w:rsidP="00E855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657/24,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659/24,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679/24,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693/24,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705/24,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714/24,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718/24,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743/24,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769/24,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773/24,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774/24,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775/24,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789/24,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801/24,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815/24,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865/24,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909/24,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938/24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968/24,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1011/24,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1029/24,</w:t>
      </w:r>
    </w:p>
    <w:p w:rsidR="00EE142E" w:rsidRPr="000638A6" w:rsidRDefault="00EE142E" w:rsidP="00EE142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1073/24,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1077/24,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1080/24,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1126/24,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1144/24,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1226/24,</w:t>
      </w:r>
    </w:p>
    <w:p w:rsidR="000638A6" w:rsidRPr="000638A6" w:rsidRDefault="000638A6" w:rsidP="000638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1241/24,</w:t>
      </w:r>
    </w:p>
    <w:p w:rsidR="000638A6" w:rsidRPr="00745F11" w:rsidRDefault="00745F11" w:rsidP="007720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1260/24.</w:t>
      </w:r>
    </w:p>
    <w:p w:rsidR="000638A6" w:rsidRPr="000638A6" w:rsidRDefault="000638A6" w:rsidP="000638A6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933236" w:rsidRPr="000638A6" w:rsidRDefault="00FB195D" w:rsidP="000638A6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ab/>
      </w:r>
      <w:r w:rsidR="00393B87" w:rsidRPr="000638A6">
        <w:rPr>
          <w:rFonts w:ascii="Arial Narrow" w:hAnsi="Arial Narrow"/>
          <w:i/>
          <w:sz w:val="26"/>
          <w:szCs w:val="26"/>
        </w:rPr>
        <w:t>-</w:t>
      </w:r>
      <w:proofErr w:type="spellStart"/>
      <w:r w:rsidR="00393B87" w:rsidRPr="000638A6">
        <w:rPr>
          <w:rFonts w:ascii="Arial Narrow" w:hAnsi="Arial Narrow"/>
          <w:i/>
          <w:sz w:val="26"/>
          <w:szCs w:val="26"/>
        </w:rPr>
        <w:t>odbacilo</w:t>
      </w:r>
      <w:proofErr w:type="spellEnd"/>
      <w:r w:rsidR="00393B87" w:rsidRPr="000638A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393B87" w:rsidRPr="000638A6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393B87" w:rsidRPr="000638A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393B87" w:rsidRPr="000638A6">
        <w:rPr>
          <w:rFonts w:ascii="Arial Narrow" w:hAnsi="Arial Narrow"/>
          <w:i/>
          <w:sz w:val="26"/>
          <w:szCs w:val="26"/>
        </w:rPr>
        <w:t>žalbu</w:t>
      </w:r>
      <w:proofErr w:type="spellEnd"/>
      <w:r w:rsidR="00393B87" w:rsidRPr="000638A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393B87" w:rsidRPr="000638A6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190C53" w:rsidRPr="000638A6">
        <w:rPr>
          <w:rFonts w:ascii="Arial Narrow" w:hAnsi="Arial Narrow"/>
          <w:i/>
          <w:sz w:val="26"/>
          <w:szCs w:val="26"/>
        </w:rPr>
        <w:t>:</w:t>
      </w:r>
    </w:p>
    <w:p w:rsidR="005C0B21" w:rsidRPr="000638A6" w:rsidRDefault="005C0B21" w:rsidP="005C0B21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E855F3" w:rsidRPr="000638A6" w:rsidRDefault="00E855F3" w:rsidP="00E855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 xml:space="preserve"> U-III broj 538/24,</w:t>
      </w:r>
    </w:p>
    <w:p w:rsidR="00EE142E" w:rsidRPr="000638A6" w:rsidRDefault="00EE142E" w:rsidP="00EE14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980/24,</w:t>
      </w:r>
    </w:p>
    <w:p w:rsidR="000638A6" w:rsidRPr="000638A6" w:rsidRDefault="000638A6" w:rsidP="000638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1074/24</w:t>
      </w:r>
      <w:r>
        <w:rPr>
          <w:rFonts w:ascii="Arial Narrow" w:hAnsi="Arial Narrow" w:cs="Times New Roman"/>
          <w:i/>
          <w:sz w:val="26"/>
          <w:szCs w:val="26"/>
          <w:lang w:val="sr-Latn-ME"/>
        </w:rPr>
        <w:t>.</w:t>
      </w:r>
    </w:p>
    <w:p w:rsidR="000638A6" w:rsidRPr="000638A6" w:rsidRDefault="000638A6" w:rsidP="000638A6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931F0A" w:rsidRPr="00931F0A" w:rsidRDefault="00931F0A" w:rsidP="00931F0A">
      <w:pPr>
        <w:spacing w:after="0" w:line="240" w:lineRule="auto"/>
        <w:ind w:firstLine="72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931F0A">
        <w:rPr>
          <w:rFonts w:ascii="Arial Narrow" w:hAnsi="Arial Narrow" w:cs="Times New Roman"/>
          <w:i/>
          <w:sz w:val="26"/>
          <w:szCs w:val="26"/>
          <w:lang w:val="sr-Latn-ME"/>
        </w:rPr>
        <w:t xml:space="preserve">-vijeće je povuklo predmete: </w:t>
      </w:r>
      <w:r w:rsidR="000F19BD">
        <w:rPr>
          <w:rFonts w:ascii="Arial Narrow" w:hAnsi="Arial Narrow" w:cs="Times New Roman"/>
          <w:i/>
          <w:sz w:val="26"/>
          <w:szCs w:val="26"/>
          <w:lang w:val="sr-Latn-ME"/>
        </w:rPr>
        <w:t>U-III broj 33/24 i</w:t>
      </w:r>
      <w:r w:rsidR="000F19BD" w:rsidRPr="000F19BD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r w:rsidR="000F19BD" w:rsidRPr="00241208">
        <w:rPr>
          <w:rFonts w:ascii="Arial Narrow" w:hAnsi="Arial Narrow" w:cs="Times New Roman"/>
          <w:i/>
          <w:sz w:val="26"/>
          <w:szCs w:val="26"/>
          <w:lang w:val="sr-Latn-ME"/>
        </w:rPr>
        <w:t>U-III broj 955/24</w:t>
      </w:r>
      <w:r w:rsidR="000F19BD">
        <w:rPr>
          <w:rFonts w:ascii="Arial Narrow" w:hAnsi="Arial Narrow" w:cs="Times New Roman"/>
          <w:i/>
          <w:sz w:val="26"/>
          <w:szCs w:val="26"/>
          <w:lang w:val="sr-Latn-ME"/>
        </w:rPr>
        <w:t>.</w:t>
      </w:r>
      <w:bookmarkStart w:id="0" w:name="_GoBack"/>
      <w:bookmarkEnd w:id="0"/>
    </w:p>
    <w:p w:rsidR="000638A6" w:rsidRPr="00931F0A" w:rsidRDefault="000638A6" w:rsidP="00931F0A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E142E" w:rsidRPr="000638A6" w:rsidRDefault="00EE142E" w:rsidP="000638A6">
      <w:pPr>
        <w:pStyle w:val="ListParagraph"/>
        <w:spacing w:after="0" w:line="240" w:lineRule="auto"/>
        <w:ind w:left="180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500BF" w:rsidRPr="0034228A" w:rsidRDefault="004500BF" w:rsidP="00931F0A">
      <w:p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241208">
        <w:rPr>
          <w:rFonts w:ascii="Arial Narrow" w:hAnsi="Arial Narrow"/>
          <w:i/>
          <w:sz w:val="26"/>
          <w:szCs w:val="26"/>
        </w:rPr>
        <w:t xml:space="preserve">- </w:t>
      </w:r>
      <w:r w:rsidR="00931F0A" w:rsidRPr="00241208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="00931F0A" w:rsidRPr="00241208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931F0A" w:rsidRPr="00241208">
        <w:rPr>
          <w:rFonts w:ascii="Arial Narrow" w:hAnsi="Arial Narrow"/>
          <w:i/>
          <w:sz w:val="26"/>
          <w:szCs w:val="26"/>
        </w:rPr>
        <w:t xml:space="preserve"> </w:t>
      </w:r>
      <w:r w:rsidR="00931F0A" w:rsidRPr="00241208">
        <w:rPr>
          <w:rFonts w:ascii="Arial Narrow" w:hAnsi="Arial Narrow" w:cs="Times New Roman"/>
          <w:i/>
          <w:sz w:val="26"/>
          <w:szCs w:val="26"/>
          <w:lang w:val="sr-Latn-ME"/>
        </w:rPr>
        <w:t>U-III broj 260/24, U-III broj 630/24, U-III broj 701/24,</w:t>
      </w:r>
      <w:r w:rsidR="00241208" w:rsidRPr="00241208">
        <w:rPr>
          <w:rFonts w:ascii="Arial Narrow" w:hAnsi="Arial Narrow" w:cs="Times New Roman"/>
          <w:i/>
          <w:sz w:val="26"/>
          <w:szCs w:val="26"/>
          <w:lang w:val="sr-Latn-ME"/>
        </w:rPr>
        <w:t xml:space="preserve"> U-III broj 727/24</w:t>
      </w:r>
      <w:proofErr w:type="gramStart"/>
      <w:r w:rsidR="00241208" w:rsidRPr="00241208">
        <w:rPr>
          <w:rFonts w:ascii="Arial Narrow" w:hAnsi="Arial Narrow" w:cs="Times New Roman"/>
          <w:i/>
          <w:sz w:val="26"/>
          <w:szCs w:val="26"/>
          <w:lang w:val="sr-Latn-ME"/>
        </w:rPr>
        <w:t>, ,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931F0A" w:rsidRPr="00241208" w:rsidRDefault="00745F11" w:rsidP="0024120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Vijeće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- </w:t>
      </w:r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i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0724FD">
        <w:rPr>
          <w:rFonts w:ascii="Arial Narrow" w:hAnsi="Arial Narrow"/>
          <w:i/>
          <w:sz w:val="26"/>
          <w:szCs w:val="26"/>
        </w:rPr>
        <w:t>-</w:t>
      </w:r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241208" w:rsidRPr="00241208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 dr.</w:t>
      </w:r>
      <w:proofErr w:type="gramEnd"/>
      <w:r w:rsidR="00241208" w:rsidRPr="00241208">
        <w:rPr>
          <w:rFonts w:ascii="Arial Narrow" w:hAnsi="Arial Narrow"/>
          <w:i/>
          <w:sz w:val="26"/>
          <w:szCs w:val="26"/>
        </w:rPr>
        <w:t xml:space="preserve"> Nikola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Mugoša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i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Faruk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41208" w:rsidRPr="00241208">
        <w:rPr>
          <w:rFonts w:ascii="Arial Narrow" w:hAnsi="Arial Narrow"/>
          <w:i/>
          <w:sz w:val="26"/>
          <w:szCs w:val="26"/>
        </w:rPr>
        <w:t>Resulbrgović</w:t>
      </w:r>
      <w:proofErr w:type="spellEnd"/>
      <w:r w:rsidR="00241208" w:rsidRPr="00241208">
        <w:rPr>
          <w:rFonts w:ascii="Arial Narrow" w:hAnsi="Arial Narrow"/>
          <w:i/>
          <w:sz w:val="26"/>
          <w:szCs w:val="26"/>
        </w:rPr>
        <w:t>:</w:t>
      </w:r>
    </w:p>
    <w:p w:rsidR="00241208" w:rsidRDefault="00241208" w:rsidP="0024120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ab/>
      </w:r>
    </w:p>
    <w:p w:rsidR="00241208" w:rsidRDefault="00241208" w:rsidP="00241208">
      <w:pPr>
        <w:spacing w:after="0" w:line="240" w:lineRule="auto"/>
        <w:ind w:left="360" w:right="-1" w:firstLine="72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ustavn</w:t>
      </w:r>
      <w:r w:rsidR="00745F11">
        <w:rPr>
          <w:rFonts w:ascii="Arial Narrow" w:hAnsi="Arial Narrow"/>
          <w:i/>
          <w:sz w:val="26"/>
          <w:szCs w:val="26"/>
        </w:rPr>
        <w:t>e</w:t>
      </w:r>
      <w:proofErr w:type="spellEnd"/>
      <w:r w:rsidR="00745F11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</w:t>
      </w:r>
      <w:r w:rsidR="00745F11">
        <w:rPr>
          <w:rFonts w:ascii="Arial Narrow" w:hAnsi="Arial Narrow"/>
          <w:i/>
          <w:sz w:val="26"/>
          <w:szCs w:val="26"/>
        </w:rPr>
        <w:t>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predmetima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241208" w:rsidRDefault="00241208" w:rsidP="00241208">
      <w:pPr>
        <w:pStyle w:val="ListParagraph"/>
        <w:spacing w:after="0" w:line="240" w:lineRule="auto"/>
        <w:ind w:left="144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241208" w:rsidRPr="000638A6" w:rsidRDefault="00241208" w:rsidP="002412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945/24,</w:t>
      </w:r>
    </w:p>
    <w:p w:rsidR="00241208" w:rsidRPr="000638A6" w:rsidRDefault="00241208" w:rsidP="002412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>U-III broj 103/25.</w:t>
      </w:r>
    </w:p>
    <w:p w:rsidR="00241208" w:rsidRPr="00241208" w:rsidRDefault="00241208" w:rsidP="00241208">
      <w:pPr>
        <w:pStyle w:val="ListParagraph"/>
        <w:spacing w:after="0" w:line="240" w:lineRule="auto"/>
        <w:ind w:left="1440" w:right="-1"/>
        <w:jc w:val="both"/>
        <w:rPr>
          <w:rFonts w:ascii="Arial Narrow" w:hAnsi="Arial Narrow"/>
          <w:i/>
          <w:sz w:val="26"/>
          <w:szCs w:val="26"/>
        </w:rPr>
      </w:pP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FA5EE5" w:rsidRPr="000724FD" w:rsidRDefault="00FA5EE5" w:rsidP="00FA5EE5">
      <w:pPr>
        <w:spacing w:after="0" w:line="240" w:lineRule="auto"/>
        <w:ind w:right="-1" w:firstLine="36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 w:rsidRPr="000724F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zahtjev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r w:rsidR="00241208" w:rsidRPr="000724FD">
        <w:rPr>
          <w:rFonts w:ascii="Arial Narrow" w:hAnsi="Arial Narrow"/>
          <w:i/>
          <w:sz w:val="26"/>
          <w:szCs w:val="26"/>
        </w:rPr>
        <w:t>854/23</w:t>
      </w:r>
      <w:r w:rsidRPr="000724FD">
        <w:rPr>
          <w:rFonts w:ascii="Arial Narrow" w:hAnsi="Arial Narrow"/>
          <w:i/>
          <w:sz w:val="26"/>
          <w:szCs w:val="26"/>
        </w:rPr>
        <w:t xml:space="preserve">, od </w:t>
      </w:r>
      <w:r w:rsidR="000724FD" w:rsidRPr="000724FD">
        <w:rPr>
          <w:rFonts w:ascii="Arial Narrow" w:hAnsi="Arial Narrow"/>
          <w:i/>
          <w:sz w:val="26"/>
          <w:szCs w:val="26"/>
        </w:rPr>
        <w:t>27</w:t>
      </w:r>
      <w:r w:rsidRPr="000724FD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F7064F">
        <w:rPr>
          <w:rFonts w:ascii="Arial Narrow" w:hAnsi="Arial Narrow"/>
          <w:i/>
          <w:sz w:val="26"/>
          <w:szCs w:val="26"/>
        </w:rPr>
        <w:t>j</w:t>
      </w:r>
      <w:r w:rsidR="000724FD" w:rsidRPr="000724FD">
        <w:rPr>
          <w:rFonts w:ascii="Arial Narrow" w:hAnsi="Arial Narrow"/>
          <w:i/>
          <w:sz w:val="26"/>
          <w:szCs w:val="26"/>
        </w:rPr>
        <w:t>anuara</w:t>
      </w:r>
      <w:proofErr w:type="spellEnd"/>
      <w:r w:rsidR="000724FD"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 w:rsidR="000724FD" w:rsidRPr="000724FD">
        <w:rPr>
          <w:rFonts w:ascii="Arial Narrow" w:hAnsi="Arial Narrow"/>
          <w:i/>
          <w:sz w:val="26"/>
          <w:szCs w:val="26"/>
        </w:rPr>
        <w:t>2026</w:t>
      </w:r>
      <w:r w:rsidRPr="000724FD">
        <w:rPr>
          <w:rFonts w:ascii="Arial Narrow" w:hAnsi="Arial Narrow"/>
          <w:i/>
          <w:sz w:val="26"/>
          <w:szCs w:val="26"/>
        </w:rPr>
        <w:t xml:space="preserve">.godine </w:t>
      </w:r>
      <w:r w:rsidR="00C501AB" w:rsidRPr="000724FD">
        <w:rPr>
          <w:rFonts w:ascii="Arial Narrow" w:hAnsi="Arial Narrow"/>
          <w:i/>
          <w:sz w:val="26"/>
          <w:szCs w:val="26"/>
        </w:rPr>
        <w:t xml:space="preserve"> 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saglasno</w:t>
      </w:r>
      <w:proofErr w:type="gramEnd"/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odredbi  člana 6</w:t>
      </w:r>
      <w:r w:rsidR="00900278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8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. Poslovnika Ustavnog suda, te  zaključio da je obustavljeno otpremanje rješenja u ovom predmetu,  da se poništava zaključak o t</w:t>
      </w:r>
      <w:r w:rsidR="008D52B3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ome da je rješenje  donijeto i 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predmet vratilo sudiji izvjestiocu na ponovno odlu</w:t>
      </w:r>
      <w:r w:rsidRPr="000724FD">
        <w:rPr>
          <w:rFonts w:ascii="Arial Narrow" w:hAnsi="Arial Narrow" w:cs="Arial Narrow"/>
          <w:bCs/>
          <w:i/>
          <w:sz w:val="26"/>
          <w:szCs w:val="26"/>
          <w:lang w:val="sr-Latn-ME"/>
        </w:rPr>
        <w:t>čivanje</w:t>
      </w:r>
      <w:r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.</w:t>
      </w:r>
      <w:r w:rsidR="00C501AB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Nakon ptreispitivanja od strane sudije izvjestioca</w:t>
      </w:r>
      <w:r w:rsidR="00BE7EA4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i upućivanja </w:t>
      </w:r>
      <w:r w:rsidR="008D52B3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V</w:t>
      </w:r>
      <w:r w:rsidR="00BE7EA4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ijeću novog predloga odluke</w:t>
      </w:r>
      <w:r w:rsidR="00C501AB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, Vijeće je jednoglasno donijelo odluku oodbijanju ustavne žalbe.</w:t>
      </w:r>
    </w:p>
    <w:p w:rsidR="00E93C12" w:rsidRPr="004E03D8" w:rsidRDefault="00E93C12" w:rsidP="004500BF">
      <w:pPr>
        <w:spacing w:after="0"/>
        <w:ind w:right="-2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0724FD" w:rsidRPr="000724FD" w:rsidRDefault="00DB6B07" w:rsidP="000724FD">
      <w:pPr>
        <w:spacing w:after="0" w:line="240" w:lineRule="auto"/>
        <w:ind w:right="-1" w:firstLine="36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 w:rsidRPr="004E03D8">
        <w:rPr>
          <w:rFonts w:ascii="Arial Narrow" w:hAnsi="Arial Narrow"/>
          <w:i/>
          <w:color w:val="FF0000"/>
          <w:sz w:val="26"/>
          <w:szCs w:val="26"/>
        </w:rPr>
        <w:t>.</w:t>
      </w:r>
      <w:r w:rsidR="000724FD" w:rsidRPr="000724FD">
        <w:rPr>
          <w:rFonts w:ascii="Arial Narrow" w:hAnsi="Arial Narrow"/>
          <w:i/>
          <w:sz w:val="26"/>
          <w:szCs w:val="26"/>
        </w:rPr>
        <w:t xml:space="preserve"> -</w:t>
      </w:r>
      <w:proofErr w:type="spellStart"/>
      <w:r w:rsidR="000724FD" w:rsidRPr="000724FD">
        <w:rPr>
          <w:rFonts w:ascii="Arial Narrow" w:hAnsi="Arial Narrow"/>
          <w:i/>
          <w:sz w:val="26"/>
          <w:szCs w:val="26"/>
        </w:rPr>
        <w:t>Vijeće</w:t>
      </w:r>
      <w:proofErr w:type="spellEnd"/>
      <w:r w:rsidR="000724FD" w:rsidRPr="000724F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0724FD" w:rsidRPr="000724FD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="000724FD"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724FD" w:rsidRPr="000724FD">
        <w:rPr>
          <w:rFonts w:ascii="Arial Narrow" w:hAnsi="Arial Narrow"/>
          <w:i/>
          <w:sz w:val="26"/>
          <w:szCs w:val="26"/>
        </w:rPr>
        <w:t>zahtjev</w:t>
      </w:r>
      <w:proofErr w:type="spellEnd"/>
      <w:r w:rsidR="000724FD"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724FD" w:rsidRPr="000724FD">
        <w:rPr>
          <w:rFonts w:ascii="Arial Narrow" w:hAnsi="Arial Narrow"/>
          <w:i/>
          <w:sz w:val="26"/>
          <w:szCs w:val="26"/>
        </w:rPr>
        <w:t>za</w:t>
      </w:r>
      <w:proofErr w:type="spellEnd"/>
      <w:r w:rsidR="000724FD"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724FD" w:rsidRPr="000724FD">
        <w:rPr>
          <w:rFonts w:ascii="Arial Narrow" w:hAnsi="Arial Narrow"/>
          <w:i/>
          <w:sz w:val="26"/>
          <w:szCs w:val="26"/>
        </w:rPr>
        <w:t>p</w:t>
      </w:r>
      <w:r w:rsidR="000724FD">
        <w:rPr>
          <w:rFonts w:ascii="Arial Narrow" w:hAnsi="Arial Narrow"/>
          <w:i/>
          <w:sz w:val="26"/>
          <w:szCs w:val="26"/>
        </w:rPr>
        <w:t>reispitivanje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Odluke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U-III broj131/24,</w:t>
      </w:r>
      <w:r w:rsidR="00F7064F">
        <w:rPr>
          <w:rFonts w:ascii="Arial Narrow" w:hAnsi="Arial Narrow"/>
          <w:i/>
          <w:sz w:val="26"/>
          <w:szCs w:val="26"/>
        </w:rPr>
        <w:t xml:space="preserve"> </w:t>
      </w:r>
      <w:r w:rsidR="000724F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132/24,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133/24,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468/24, U-III</w:t>
      </w:r>
      <w:r w:rsidR="00F7064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520/24, U-III 522/24,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550/24,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633/24,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852/24,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890/24,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891/24,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i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="000724FD">
        <w:rPr>
          <w:rFonts w:ascii="Arial Narrow" w:hAnsi="Arial Narrow"/>
          <w:i/>
          <w:sz w:val="26"/>
          <w:szCs w:val="26"/>
        </w:rPr>
        <w:t>broj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1131/</w:t>
      </w:r>
      <w:proofErr w:type="gramStart"/>
      <w:r w:rsidR="000724FD">
        <w:rPr>
          <w:rFonts w:ascii="Arial Narrow" w:hAnsi="Arial Narrow"/>
          <w:i/>
          <w:sz w:val="26"/>
          <w:szCs w:val="26"/>
        </w:rPr>
        <w:t>24,</w:t>
      </w:r>
      <w:r w:rsidR="000724FD" w:rsidRPr="000724FD">
        <w:rPr>
          <w:rFonts w:ascii="Arial Narrow" w:hAnsi="Arial Narrow"/>
          <w:i/>
          <w:sz w:val="26"/>
          <w:szCs w:val="26"/>
        </w:rPr>
        <w:t>od</w:t>
      </w:r>
      <w:proofErr w:type="gramEnd"/>
      <w:r w:rsidR="000724FD" w:rsidRPr="000724FD">
        <w:rPr>
          <w:rFonts w:ascii="Arial Narrow" w:hAnsi="Arial Narrow"/>
          <w:i/>
          <w:sz w:val="26"/>
          <w:szCs w:val="26"/>
        </w:rPr>
        <w:t xml:space="preserve"> </w:t>
      </w:r>
      <w:r w:rsidR="000724FD">
        <w:rPr>
          <w:rFonts w:ascii="Arial Narrow" w:hAnsi="Arial Narrow"/>
          <w:i/>
          <w:sz w:val="26"/>
          <w:szCs w:val="26"/>
        </w:rPr>
        <w:t xml:space="preserve">4. </w:t>
      </w:r>
      <w:proofErr w:type="spellStart"/>
      <w:proofErr w:type="gramStart"/>
      <w:r w:rsidR="000724FD">
        <w:rPr>
          <w:rFonts w:ascii="Arial Narrow" w:hAnsi="Arial Narrow"/>
          <w:i/>
          <w:sz w:val="26"/>
          <w:szCs w:val="26"/>
        </w:rPr>
        <w:t>marta</w:t>
      </w:r>
      <w:proofErr w:type="spellEnd"/>
      <w:r w:rsidR="000724FD">
        <w:rPr>
          <w:rFonts w:ascii="Arial Narrow" w:hAnsi="Arial Narrow"/>
          <w:i/>
          <w:sz w:val="26"/>
          <w:szCs w:val="26"/>
        </w:rPr>
        <w:t xml:space="preserve"> </w:t>
      </w:r>
      <w:r w:rsidR="000724FD" w:rsidRPr="000724FD">
        <w:rPr>
          <w:rFonts w:ascii="Arial Narrow" w:hAnsi="Arial Narrow"/>
          <w:i/>
          <w:sz w:val="26"/>
          <w:szCs w:val="26"/>
        </w:rPr>
        <w:t xml:space="preserve"> 2026.godine</w:t>
      </w:r>
      <w:proofErr w:type="gramEnd"/>
      <w:r w:rsidR="000724FD" w:rsidRPr="000724FD">
        <w:rPr>
          <w:rFonts w:ascii="Arial Narrow" w:hAnsi="Arial Narrow"/>
          <w:i/>
          <w:sz w:val="26"/>
          <w:szCs w:val="26"/>
        </w:rPr>
        <w:t xml:space="preserve">  </w:t>
      </w:r>
      <w:r w:rsidR="000724FD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>saglasno odredbi  člana 68. Poslovnika Ustavnog suda, te  zaključio da je obustavljeno otpremanje rješenja u ovom predmetu,  da se poništava zaključak o tome da je rješenje  donijeto i  predmet vratilo sudiji izvjestiocu na ponovno odlu</w:t>
      </w:r>
      <w:r w:rsidR="000724FD" w:rsidRPr="000724FD">
        <w:rPr>
          <w:rFonts w:ascii="Arial Narrow" w:hAnsi="Arial Narrow" w:cs="Arial Narrow"/>
          <w:bCs/>
          <w:i/>
          <w:sz w:val="26"/>
          <w:szCs w:val="26"/>
          <w:lang w:val="sr-Latn-ME"/>
        </w:rPr>
        <w:t>čivanje</w:t>
      </w:r>
      <w:r w:rsidR="000724FD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.Nakon ptreispitivanja od strane sudije izvjestioca i upućivanja Vijeću novog predloga odluke, Vijeće je jednoglasno donijelo </w:t>
      </w:r>
      <w:r w:rsidR="000724FD">
        <w:rPr>
          <w:rFonts w:ascii="Arial Narrow" w:hAnsi="Arial Narrow" w:cs="Arial Narrow"/>
          <w:bCs/>
          <w:i/>
          <w:sz w:val="26"/>
          <w:szCs w:val="26"/>
          <w:lang w:val="sl-SI"/>
        </w:rPr>
        <w:t>rješenje o</w:t>
      </w:r>
      <w:r w:rsidR="000724FD" w:rsidRP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</w:t>
      </w:r>
      <w:r w:rsidR="000724FD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obustavljanju </w:t>
      </w:r>
      <w:r w:rsidR="00F7064F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ustavnih  žalbei.</w:t>
      </w:r>
    </w:p>
    <w:p w:rsidR="007C77C6" w:rsidRPr="004E03D8" w:rsidRDefault="007C77C6" w:rsidP="00DB6B07">
      <w:pPr>
        <w:spacing w:after="0" w:line="240" w:lineRule="auto"/>
        <w:ind w:left="360"/>
        <w:rPr>
          <w:rFonts w:ascii="Arial Narrow" w:hAnsi="Arial Narrow"/>
          <w:i/>
          <w:color w:val="FF0000"/>
          <w:sz w:val="26"/>
          <w:szCs w:val="26"/>
        </w:rPr>
      </w:pPr>
    </w:p>
    <w:p w:rsidR="000E31D5" w:rsidRPr="00F56849" w:rsidRDefault="000E31D5" w:rsidP="00E36773">
      <w:pPr>
        <w:pStyle w:val="ListParagraph"/>
        <w:spacing w:after="0"/>
        <w:ind w:left="2160" w:right="-2"/>
        <w:jc w:val="both"/>
        <w:rPr>
          <w:b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A6" w:rsidRDefault="008852A6" w:rsidP="006A7B64">
      <w:pPr>
        <w:spacing w:after="0" w:line="240" w:lineRule="auto"/>
      </w:pPr>
      <w:r>
        <w:separator/>
      </w:r>
    </w:p>
  </w:endnote>
  <w:endnote w:type="continuationSeparator" w:id="0">
    <w:p w:rsidR="008852A6" w:rsidRDefault="008852A6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A6" w:rsidRDefault="008852A6" w:rsidP="006A7B64">
      <w:pPr>
        <w:spacing w:after="0" w:line="240" w:lineRule="auto"/>
      </w:pPr>
      <w:r>
        <w:separator/>
      </w:r>
    </w:p>
  </w:footnote>
  <w:footnote w:type="continuationSeparator" w:id="0">
    <w:p w:rsidR="008852A6" w:rsidRDefault="008852A6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F3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A426FA"/>
    <w:multiLevelType w:val="hybridMultilevel"/>
    <w:tmpl w:val="BC70C81A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175732"/>
    <w:multiLevelType w:val="hybridMultilevel"/>
    <w:tmpl w:val="A03EE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431F4AEA"/>
    <w:multiLevelType w:val="hybridMultilevel"/>
    <w:tmpl w:val="2EE4450A"/>
    <w:lvl w:ilvl="0" w:tplc="6A88799C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9F4698"/>
    <w:multiLevelType w:val="hybridMultilevel"/>
    <w:tmpl w:val="14AEDCC6"/>
    <w:lvl w:ilvl="0" w:tplc="6A88799C">
      <w:numFmt w:val="bullet"/>
      <w:lvlText w:val=""/>
      <w:lvlJc w:val="left"/>
      <w:pPr>
        <w:ind w:left="2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4F1E0A75"/>
    <w:multiLevelType w:val="hybridMultilevel"/>
    <w:tmpl w:val="D2208E5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9D674B"/>
    <w:multiLevelType w:val="hybridMultilevel"/>
    <w:tmpl w:val="0D782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EE1528"/>
    <w:multiLevelType w:val="hybridMultilevel"/>
    <w:tmpl w:val="A02C4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2062A1"/>
    <w:multiLevelType w:val="hybridMultilevel"/>
    <w:tmpl w:val="325E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CD4F1E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D66FC1"/>
    <w:multiLevelType w:val="hybridMultilevel"/>
    <w:tmpl w:val="0EFAE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7C4B7D"/>
    <w:multiLevelType w:val="hybridMultilevel"/>
    <w:tmpl w:val="301892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FE82C9D"/>
    <w:multiLevelType w:val="hybridMultilevel"/>
    <w:tmpl w:val="93B640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0"/>
  </w:num>
  <w:num w:numId="13">
    <w:abstractNumId w:val="9"/>
  </w:num>
  <w:num w:numId="14">
    <w:abstractNumId w:val="10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56792"/>
    <w:rsid w:val="0006070F"/>
    <w:rsid w:val="000638A6"/>
    <w:rsid w:val="000648D2"/>
    <w:rsid w:val="00065B99"/>
    <w:rsid w:val="0006629D"/>
    <w:rsid w:val="000706CC"/>
    <w:rsid w:val="00070D7B"/>
    <w:rsid w:val="00070F84"/>
    <w:rsid w:val="000719DA"/>
    <w:rsid w:val="000724FD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D0CF4"/>
    <w:rsid w:val="000E31D5"/>
    <w:rsid w:val="000E356F"/>
    <w:rsid w:val="000E5BE5"/>
    <w:rsid w:val="000E6370"/>
    <w:rsid w:val="000F09A3"/>
    <w:rsid w:val="000F19BD"/>
    <w:rsid w:val="000F1EBF"/>
    <w:rsid w:val="000F2E9C"/>
    <w:rsid w:val="000F7926"/>
    <w:rsid w:val="00100BE4"/>
    <w:rsid w:val="0010125D"/>
    <w:rsid w:val="001012AF"/>
    <w:rsid w:val="00103094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4ED9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38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0C4C"/>
    <w:rsid w:val="001F3262"/>
    <w:rsid w:val="001F504F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208"/>
    <w:rsid w:val="00241346"/>
    <w:rsid w:val="0024219D"/>
    <w:rsid w:val="00243A9B"/>
    <w:rsid w:val="002469ED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422"/>
    <w:rsid w:val="00297D86"/>
    <w:rsid w:val="002A1E0C"/>
    <w:rsid w:val="002A2A75"/>
    <w:rsid w:val="002A4978"/>
    <w:rsid w:val="002A5A7E"/>
    <w:rsid w:val="002A610B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00BF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0AB1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03D8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3031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02A3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0087"/>
    <w:rsid w:val="006D636A"/>
    <w:rsid w:val="006E02BC"/>
    <w:rsid w:val="006E3245"/>
    <w:rsid w:val="006E5899"/>
    <w:rsid w:val="006F1327"/>
    <w:rsid w:val="006F37A6"/>
    <w:rsid w:val="006F7293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45F11"/>
    <w:rsid w:val="0075538C"/>
    <w:rsid w:val="00761AF3"/>
    <w:rsid w:val="0076558C"/>
    <w:rsid w:val="0076585F"/>
    <w:rsid w:val="0077389F"/>
    <w:rsid w:val="00781335"/>
    <w:rsid w:val="0078275B"/>
    <w:rsid w:val="00784434"/>
    <w:rsid w:val="00784743"/>
    <w:rsid w:val="007852BB"/>
    <w:rsid w:val="00786D5C"/>
    <w:rsid w:val="007A00C6"/>
    <w:rsid w:val="007A0C8F"/>
    <w:rsid w:val="007A3403"/>
    <w:rsid w:val="007A4BCC"/>
    <w:rsid w:val="007A505E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2062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52A6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2B3"/>
    <w:rsid w:val="008D5358"/>
    <w:rsid w:val="008E091C"/>
    <w:rsid w:val="008E18B5"/>
    <w:rsid w:val="008E7447"/>
    <w:rsid w:val="008F29F1"/>
    <w:rsid w:val="008F37C5"/>
    <w:rsid w:val="008F757C"/>
    <w:rsid w:val="00900278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1F0A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30B0"/>
    <w:rsid w:val="00B4774C"/>
    <w:rsid w:val="00B50882"/>
    <w:rsid w:val="00B50BAB"/>
    <w:rsid w:val="00B563A1"/>
    <w:rsid w:val="00B56B24"/>
    <w:rsid w:val="00B616B1"/>
    <w:rsid w:val="00B6508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EA4"/>
    <w:rsid w:val="00BE7FF5"/>
    <w:rsid w:val="00BF0AF8"/>
    <w:rsid w:val="00C02211"/>
    <w:rsid w:val="00C06A94"/>
    <w:rsid w:val="00C07BD0"/>
    <w:rsid w:val="00C13314"/>
    <w:rsid w:val="00C15EB3"/>
    <w:rsid w:val="00C26949"/>
    <w:rsid w:val="00C30010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1AB"/>
    <w:rsid w:val="00C502C3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0307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2431F"/>
    <w:rsid w:val="00D24727"/>
    <w:rsid w:val="00D265E3"/>
    <w:rsid w:val="00D3033E"/>
    <w:rsid w:val="00D321E2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B6B07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79C9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3EF2"/>
    <w:rsid w:val="00E84226"/>
    <w:rsid w:val="00E854B3"/>
    <w:rsid w:val="00E855F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142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23606"/>
    <w:rsid w:val="00F2408E"/>
    <w:rsid w:val="00F2657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064F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1F2B"/>
    <w:rsid w:val="00FA32A0"/>
    <w:rsid w:val="00FA5EE5"/>
    <w:rsid w:val="00FA6528"/>
    <w:rsid w:val="00FB195D"/>
    <w:rsid w:val="00FB75A4"/>
    <w:rsid w:val="00FC2138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9F3B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8345-2F4E-4DD0-A42C-75AAC564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9</cp:revision>
  <cp:lastPrinted>2026-03-05T11:42:00Z</cp:lastPrinted>
  <dcterms:created xsi:type="dcterms:W3CDTF">2026-03-23T08:11:00Z</dcterms:created>
  <dcterms:modified xsi:type="dcterms:W3CDTF">2026-03-25T11:32:00Z</dcterms:modified>
</cp:coreProperties>
</file>